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B6C" w:rsidRDefault="003854B0">
      <w:pPr>
        <w:rPr>
          <w:rFonts w:ascii="Times New Roman" w:hAnsi="Times New Roman" w:cs="Times New Roman"/>
          <w:sz w:val="24"/>
          <w:szCs w:val="24"/>
        </w:rPr>
      </w:pPr>
      <w:r w:rsidRPr="00990A6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A99F7FB" wp14:editId="7FCB6079">
            <wp:simplePos x="0" y="0"/>
            <wp:positionH relativeFrom="column">
              <wp:posOffset>4518660</wp:posOffset>
            </wp:positionH>
            <wp:positionV relativeFrom="paragraph">
              <wp:posOffset>83820</wp:posOffset>
            </wp:positionV>
            <wp:extent cx="2120265" cy="777240"/>
            <wp:effectExtent l="0" t="0" r="0" b="3810"/>
            <wp:wrapTopAndBottom/>
            <wp:docPr id="7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0A6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385E841" wp14:editId="132BC4B5">
            <wp:simplePos x="0" y="0"/>
            <wp:positionH relativeFrom="column">
              <wp:posOffset>2819400</wp:posOffset>
            </wp:positionH>
            <wp:positionV relativeFrom="paragraph">
              <wp:posOffset>99060</wp:posOffset>
            </wp:positionV>
            <wp:extent cx="954405" cy="762000"/>
            <wp:effectExtent l="0" t="0" r="0" b="0"/>
            <wp:wrapTopAndBottom/>
            <wp:docPr id="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0A66" w:rsidRPr="00990A6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401DACF" wp14:editId="76340C9D">
            <wp:simplePos x="0" y="0"/>
            <wp:positionH relativeFrom="column">
              <wp:posOffset>-83820</wp:posOffset>
            </wp:positionH>
            <wp:positionV relativeFrom="paragraph">
              <wp:posOffset>0</wp:posOffset>
            </wp:positionV>
            <wp:extent cx="2316480" cy="955277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95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1B6C" w:rsidRPr="00140528" w:rsidRDefault="00B51B6C" w:rsidP="00B51B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B6C" w:rsidRDefault="00B51B6C" w:rsidP="00B51B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528">
        <w:rPr>
          <w:rFonts w:ascii="Times New Roman" w:hAnsi="Times New Roman" w:cs="Times New Roman"/>
          <w:b/>
          <w:sz w:val="24"/>
          <w:szCs w:val="24"/>
        </w:rPr>
        <w:t xml:space="preserve">UMOWA </w:t>
      </w:r>
      <w:r>
        <w:rPr>
          <w:rFonts w:ascii="Times New Roman" w:hAnsi="Times New Roman" w:cs="Times New Roman"/>
          <w:b/>
          <w:sz w:val="24"/>
          <w:szCs w:val="24"/>
        </w:rPr>
        <w:t>nr ………………………</w:t>
      </w:r>
    </w:p>
    <w:p w:rsidR="00B51B6C" w:rsidRPr="00140528" w:rsidRDefault="00B51B6C" w:rsidP="00B51B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528">
        <w:rPr>
          <w:rFonts w:ascii="Times New Roman" w:hAnsi="Times New Roman" w:cs="Times New Roman"/>
          <w:b/>
          <w:sz w:val="24"/>
          <w:szCs w:val="24"/>
        </w:rPr>
        <w:t>NAJMU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528">
        <w:rPr>
          <w:rFonts w:ascii="Times New Roman" w:hAnsi="Times New Roman" w:cs="Times New Roman"/>
          <w:b/>
          <w:sz w:val="24"/>
          <w:szCs w:val="24"/>
        </w:rPr>
        <w:t>POWIERZCHNI UŻYTKOWEJ</w:t>
      </w:r>
    </w:p>
    <w:p w:rsidR="00B51B6C" w:rsidRPr="00140528" w:rsidRDefault="00B51B6C" w:rsidP="00B51B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528">
        <w:rPr>
          <w:rFonts w:ascii="Times New Roman" w:hAnsi="Times New Roman" w:cs="Times New Roman"/>
          <w:b/>
          <w:sz w:val="24"/>
          <w:szCs w:val="24"/>
        </w:rPr>
        <w:t xml:space="preserve">W SKARŻYSKIM INKUBATORZE </w:t>
      </w:r>
      <w:r w:rsidR="00990A66">
        <w:rPr>
          <w:rFonts w:ascii="Times New Roman" w:hAnsi="Times New Roman" w:cs="Times New Roman"/>
          <w:b/>
          <w:sz w:val="24"/>
          <w:szCs w:val="24"/>
        </w:rPr>
        <w:t>PRZEDSIĘBIORCZOŚCI</w:t>
      </w:r>
    </w:p>
    <w:p w:rsidR="00B51B6C" w:rsidRPr="00990A66" w:rsidRDefault="00990A66" w:rsidP="00990A6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zawarta w dniu ………………………………. pomiędzy </w:t>
      </w:r>
    </w:p>
    <w:p w:rsidR="00B51B6C" w:rsidRDefault="00B51B6C" w:rsidP="00B51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66" w:rsidRDefault="00990A66" w:rsidP="00B51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B6C" w:rsidRPr="005530AB" w:rsidRDefault="00B51B6C" w:rsidP="00B51B6C">
      <w:pPr>
        <w:widowControl w:val="0"/>
        <w:numPr>
          <w:ilvl w:val="0"/>
          <w:numId w:val="32"/>
        </w:num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5530A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Gminą Skarżysko - Kamienna, </w:t>
      </w:r>
      <w:r w:rsidRPr="005530A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z siedzibą w Skarżysku - Kamiennej przy ul. Sikorskiego 18, posiadającą NIP: 6630008207, REGON: 291009870, działającą za pomocą jednostki budżetowej </w:t>
      </w:r>
      <w:r w:rsidRPr="005530A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Centrum Obsługi Inwestora </w:t>
      </w:r>
      <w:r w:rsidRPr="005530A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w Skarżysku – Kamiennej</w:t>
      </w:r>
      <w:r w:rsidRPr="005530A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z siedzibą przy ul. Legionów 122D w Skarżysku - Kamiennej, działającym na podstawie Statutu nadanego Uchwałą Nr VIII/58/2015 Rady Miasta Skarżyska - Kamiennej z dn. 23 kwietnia 2015 r. ze zm., reprezentowanym przez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……………………………….</w:t>
      </w:r>
      <w:r w:rsidRPr="005530A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– Dyrektora Centrum Obsługi Inwestora w Skarżysku - Kamiennej, </w:t>
      </w:r>
      <w:r w:rsidRPr="005530AB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na podstawie pełnomocnictwa Prezydenta Miasta Skarżyska – Kamiennej.</w:t>
      </w:r>
    </w:p>
    <w:p w:rsidR="00B51B6C" w:rsidRPr="005530AB" w:rsidRDefault="00B51B6C" w:rsidP="00B51B6C">
      <w:pPr>
        <w:overflowPunct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0AB">
        <w:rPr>
          <w:rFonts w:ascii="Times New Roman" w:eastAsia="Calibri" w:hAnsi="Times New Roman" w:cs="Times New Roman"/>
          <w:sz w:val="24"/>
          <w:szCs w:val="24"/>
        </w:rPr>
        <w:t>zwaną dalej „</w:t>
      </w:r>
      <w:r>
        <w:rPr>
          <w:rFonts w:ascii="Times New Roman" w:eastAsia="Calibri" w:hAnsi="Times New Roman" w:cs="Times New Roman"/>
          <w:b/>
          <w:sz w:val="24"/>
          <w:szCs w:val="24"/>
        </w:rPr>
        <w:t>Wynajmującym</w:t>
      </w:r>
      <w:r w:rsidRPr="005530AB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5530A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51B6C" w:rsidRPr="005530AB" w:rsidRDefault="00B51B6C" w:rsidP="00B51B6C">
      <w:pPr>
        <w:overflowPunct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B6C" w:rsidRPr="005530AB" w:rsidRDefault="00B51B6C" w:rsidP="00B51B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0AB">
        <w:rPr>
          <w:rFonts w:ascii="Times New Roman" w:eastAsia="Calibri" w:hAnsi="Times New Roman" w:cs="Times New Roman"/>
          <w:sz w:val="24"/>
          <w:szCs w:val="24"/>
        </w:rPr>
        <w:t>a</w:t>
      </w:r>
    </w:p>
    <w:p w:rsidR="00B51B6C" w:rsidRPr="005530AB" w:rsidRDefault="00B51B6C" w:rsidP="00B51B6C">
      <w:pPr>
        <w:spacing w:after="0" w:line="360" w:lineRule="auto"/>
        <w:jc w:val="both"/>
        <w:rPr>
          <w:rFonts w:ascii="Times New Roman" w:eastAsia="Calibri" w:hAnsi="Times New Roman" w:cs="Times New Roman"/>
          <w:bCs/>
          <w:szCs w:val="24"/>
        </w:rPr>
      </w:pPr>
    </w:p>
    <w:p w:rsidR="00B51B6C" w:rsidRDefault="00B51B6C" w:rsidP="00B51B6C">
      <w:pPr>
        <w:widowControl w:val="0"/>
        <w:numPr>
          <w:ilvl w:val="0"/>
          <w:numId w:val="32"/>
        </w:num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(nazwa firmy, adres , NIP, REGON ) reprezentowaną przez </w:t>
      </w:r>
      <w:r w:rsidRPr="005530AB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…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………………………………………..</w:t>
      </w:r>
    </w:p>
    <w:p w:rsidR="00B51B6C" w:rsidRPr="005530AB" w:rsidRDefault="00B51B6C" w:rsidP="00B51B6C">
      <w:pPr>
        <w:widowControl w:val="0"/>
        <w:suppressAutoHyphens/>
        <w:spacing w:after="0" w:line="360" w:lineRule="auto"/>
        <w:ind w:left="66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zwaną dalej „</w:t>
      </w:r>
      <w:r w:rsidRPr="005530A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Najemcą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”</w:t>
      </w:r>
    </w:p>
    <w:p w:rsidR="00990A66" w:rsidRDefault="00990A66" w:rsidP="00B51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66" w:rsidRPr="00990A66" w:rsidRDefault="00990A66" w:rsidP="00990A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A66">
        <w:rPr>
          <w:rFonts w:ascii="Times New Roman" w:hAnsi="Times New Roman" w:cs="Times New Roman"/>
          <w:b/>
          <w:bCs/>
          <w:sz w:val="24"/>
          <w:szCs w:val="24"/>
        </w:rPr>
        <w:t>Preambuła</w:t>
      </w:r>
    </w:p>
    <w:p w:rsidR="00990A66" w:rsidRPr="00990A66" w:rsidRDefault="00990A66" w:rsidP="00C451C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90A66">
        <w:rPr>
          <w:rFonts w:ascii="Times New Roman" w:hAnsi="Times New Roman" w:cs="Times New Roman"/>
          <w:sz w:val="24"/>
          <w:szCs w:val="28"/>
        </w:rPr>
        <w:t>Skarżyski Inkubator Przedsiębiorczości został utworzony w ramach Projektu nr RPSW.02.01.00-26-0001/16 pn.: „</w:t>
      </w:r>
      <w:r w:rsidRPr="00990A66">
        <w:rPr>
          <w:rFonts w:ascii="Times New Roman" w:hAnsi="Times New Roman" w:cs="Times New Roman"/>
          <w:i/>
          <w:iCs/>
          <w:sz w:val="24"/>
          <w:szCs w:val="28"/>
        </w:rPr>
        <w:t>Skarżyska Strefa Kreatywnego Biznesu</w:t>
      </w:r>
      <w:r w:rsidRPr="00990A66">
        <w:rPr>
          <w:rFonts w:ascii="Times New Roman" w:hAnsi="Times New Roman" w:cs="Times New Roman"/>
          <w:sz w:val="24"/>
          <w:szCs w:val="28"/>
        </w:rPr>
        <w:t>” współfinansowanego z Europejskiego Funduszu Rozwoju Regionalnego w ramach Działania 2.1 ,,Wsparcie świętokrzyskich IOB w celu zwiększenia poziomu przedsiębiorczości w regionie” Osi 2 „Konkurencyjna gospodarka” Regionalnego Programu Operacyjnego Województwa Świętokrzyskiego na lata 2014-2020.</w:t>
      </w:r>
    </w:p>
    <w:p w:rsidR="00990A66" w:rsidRDefault="00990A66" w:rsidP="00C45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66" w:rsidRDefault="002A67C6" w:rsidP="00C451C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Zawarcie niniejszej umowy wiąże się z udzieleniem Najemcy przez Wynajmującego pomocy </w:t>
      </w:r>
      <w:r w:rsidRPr="002A67C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2A67C6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C451C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rozumieniu Rozporządzenia Komisji (UE) nr 1407/2013 z dnia 18 grudnia 2013 roku w sprawie stosowania art. 107 i 108 Traktatu o funkcjonowaniu Unii Europejskiej do pomocy </w:t>
      </w:r>
      <w:r w:rsidRPr="002A67C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2A67C6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1C3">
        <w:rPr>
          <w:rFonts w:ascii="Times New Roman" w:hAnsi="Times New Roman" w:cs="Times New Roman"/>
          <w:sz w:val="24"/>
          <w:szCs w:val="24"/>
        </w:rPr>
        <w:t>(O.J. L 352 z 24.12.2013).</w:t>
      </w:r>
    </w:p>
    <w:p w:rsidR="00AC1B79" w:rsidRDefault="00AC1B79" w:rsidP="00B51B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B6C" w:rsidRPr="00140528" w:rsidRDefault="00B51B6C" w:rsidP="00B51B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528">
        <w:rPr>
          <w:rFonts w:ascii="Times New Roman" w:hAnsi="Times New Roman" w:cs="Times New Roman"/>
          <w:b/>
          <w:sz w:val="24"/>
          <w:szCs w:val="24"/>
        </w:rPr>
        <w:lastRenderedPageBreak/>
        <w:t>§ 1.</w:t>
      </w:r>
    </w:p>
    <w:p w:rsidR="00B51B6C" w:rsidRPr="00140528" w:rsidRDefault="00B51B6C" w:rsidP="00B51B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528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B51B6C" w:rsidRPr="0045181F" w:rsidRDefault="00B51B6C" w:rsidP="00B51B6C">
      <w:pPr>
        <w:pStyle w:val="Akapitzlist"/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7FDC">
        <w:rPr>
          <w:rFonts w:ascii="Times New Roman" w:hAnsi="Times New Roman" w:cs="Times New Roman"/>
          <w:sz w:val="24"/>
          <w:szCs w:val="24"/>
        </w:rPr>
        <w:t xml:space="preserve">Przedmiotem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07FDC">
        <w:rPr>
          <w:rFonts w:ascii="Times New Roman" w:hAnsi="Times New Roman" w:cs="Times New Roman"/>
          <w:sz w:val="24"/>
          <w:szCs w:val="24"/>
        </w:rPr>
        <w:t>mowy jest najem powierzchni użytkowej</w:t>
      </w:r>
      <w:r w:rsidR="00990A66">
        <w:rPr>
          <w:rFonts w:ascii="Times New Roman" w:hAnsi="Times New Roman" w:cs="Times New Roman"/>
          <w:sz w:val="24"/>
          <w:szCs w:val="24"/>
        </w:rPr>
        <w:t xml:space="preserve"> wraz z wyposażeniem</w:t>
      </w:r>
      <w:r w:rsidRPr="00607FDC">
        <w:rPr>
          <w:rFonts w:ascii="Times New Roman" w:hAnsi="Times New Roman" w:cs="Times New Roman"/>
          <w:sz w:val="24"/>
          <w:szCs w:val="24"/>
        </w:rPr>
        <w:t>, zlokalizowanej w</w:t>
      </w:r>
      <w:r w:rsidR="00990A66">
        <w:rPr>
          <w:rFonts w:ascii="Times New Roman" w:hAnsi="Times New Roman" w:cs="Times New Roman"/>
          <w:sz w:val="24"/>
          <w:szCs w:val="24"/>
        </w:rPr>
        <w:t> </w:t>
      </w:r>
      <w:r w:rsidRPr="00607FDC">
        <w:rPr>
          <w:rFonts w:ascii="Times New Roman" w:hAnsi="Times New Roman" w:cs="Times New Roman"/>
          <w:sz w:val="24"/>
          <w:szCs w:val="24"/>
        </w:rPr>
        <w:t xml:space="preserve">budynku Skarżyskiego Inkubatora </w:t>
      </w:r>
      <w:r w:rsidR="00990A66">
        <w:rPr>
          <w:rFonts w:ascii="Times New Roman" w:hAnsi="Times New Roman" w:cs="Times New Roman"/>
          <w:sz w:val="24"/>
          <w:szCs w:val="24"/>
        </w:rPr>
        <w:t xml:space="preserve">Przedsiębiorczości </w:t>
      </w:r>
      <w:r w:rsidRPr="00607FDC">
        <w:rPr>
          <w:rFonts w:ascii="Times New Roman" w:hAnsi="Times New Roman" w:cs="Times New Roman"/>
          <w:sz w:val="24"/>
          <w:szCs w:val="24"/>
        </w:rPr>
        <w:t xml:space="preserve">przy ul. </w:t>
      </w:r>
      <w:r w:rsidR="00990A66">
        <w:rPr>
          <w:rFonts w:ascii="Times New Roman" w:hAnsi="Times New Roman" w:cs="Times New Roman"/>
          <w:sz w:val="24"/>
          <w:szCs w:val="24"/>
        </w:rPr>
        <w:t>Legionów 122 D (5. piętro) w Skarżysku – Kamiennej</w:t>
      </w:r>
      <w:r>
        <w:rPr>
          <w:rFonts w:ascii="Times New Roman" w:hAnsi="Times New Roman" w:cs="Times New Roman"/>
          <w:sz w:val="24"/>
          <w:szCs w:val="24"/>
        </w:rPr>
        <w:t xml:space="preserve"> (dalej jako Obiekt)</w:t>
      </w:r>
      <w:r w:rsidRPr="00607FDC">
        <w:rPr>
          <w:rFonts w:ascii="Times New Roman" w:hAnsi="Times New Roman" w:cs="Times New Roman"/>
          <w:sz w:val="24"/>
          <w:szCs w:val="24"/>
        </w:rPr>
        <w:t xml:space="preserve"> </w:t>
      </w:r>
      <w:r w:rsidRPr="00990A66">
        <w:rPr>
          <w:rFonts w:ascii="Times New Roman" w:hAnsi="Times New Roman" w:cs="Times New Roman"/>
          <w:b/>
          <w:bCs/>
          <w:sz w:val="24"/>
          <w:szCs w:val="24"/>
        </w:rPr>
        <w:t>o całkowitej powierzchni użytkowej ……………………</w:t>
      </w:r>
    </w:p>
    <w:p w:rsidR="0045181F" w:rsidRPr="0045181F" w:rsidRDefault="0045181F" w:rsidP="0045181F">
      <w:pPr>
        <w:pStyle w:val="Akapitzlist"/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przedmiotu Umowy wskazanego w ust. 1 wynika ponadto prawo Najemcy do: </w:t>
      </w:r>
    </w:p>
    <w:p w:rsidR="0045181F" w:rsidRPr="0045181F" w:rsidRDefault="0045181F" w:rsidP="0045181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181F">
        <w:rPr>
          <w:rFonts w:ascii="Times New Roman" w:hAnsi="Times New Roman" w:cs="Times New Roman"/>
          <w:sz w:val="24"/>
          <w:szCs w:val="28"/>
        </w:rPr>
        <w:t>posługiwania się adresem SIP jako adresem pod którym prowadzona jest działalność gospodarcza;</w:t>
      </w:r>
    </w:p>
    <w:p w:rsidR="0045181F" w:rsidRPr="0045181F" w:rsidRDefault="0045181F" w:rsidP="0045181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181F">
        <w:rPr>
          <w:rFonts w:ascii="Times New Roman" w:hAnsi="Times New Roman" w:cs="Times New Roman"/>
          <w:sz w:val="24"/>
          <w:szCs w:val="28"/>
        </w:rPr>
        <w:t>dostęp</w:t>
      </w:r>
      <w:r>
        <w:rPr>
          <w:rFonts w:ascii="Times New Roman" w:hAnsi="Times New Roman" w:cs="Times New Roman"/>
          <w:sz w:val="24"/>
          <w:szCs w:val="28"/>
        </w:rPr>
        <w:t>u</w:t>
      </w:r>
      <w:r w:rsidRPr="0045181F">
        <w:rPr>
          <w:rFonts w:ascii="Times New Roman" w:hAnsi="Times New Roman" w:cs="Times New Roman"/>
          <w:sz w:val="24"/>
          <w:szCs w:val="28"/>
        </w:rPr>
        <w:t xml:space="preserve"> do wskazanych pomieszczeń biurowych;</w:t>
      </w:r>
    </w:p>
    <w:p w:rsidR="0045181F" w:rsidRPr="0045181F" w:rsidRDefault="0045181F" w:rsidP="0045181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181F">
        <w:rPr>
          <w:rFonts w:ascii="Times New Roman" w:hAnsi="Times New Roman" w:cs="Times New Roman"/>
          <w:sz w:val="24"/>
          <w:szCs w:val="28"/>
        </w:rPr>
        <w:t>dostęp</w:t>
      </w:r>
      <w:r>
        <w:rPr>
          <w:rFonts w:ascii="Times New Roman" w:hAnsi="Times New Roman" w:cs="Times New Roman"/>
          <w:sz w:val="24"/>
          <w:szCs w:val="28"/>
        </w:rPr>
        <w:t>u</w:t>
      </w:r>
      <w:r w:rsidRPr="0045181F">
        <w:rPr>
          <w:rFonts w:ascii="Times New Roman" w:hAnsi="Times New Roman" w:cs="Times New Roman"/>
          <w:sz w:val="24"/>
          <w:szCs w:val="28"/>
        </w:rPr>
        <w:t xml:space="preserve"> do infrastruktury elektronicznej budynku (telefon, </w:t>
      </w:r>
      <w:proofErr w:type="spellStart"/>
      <w:r w:rsidRPr="0045181F">
        <w:rPr>
          <w:rFonts w:ascii="Times New Roman" w:hAnsi="Times New Roman" w:cs="Times New Roman"/>
          <w:sz w:val="24"/>
          <w:szCs w:val="28"/>
        </w:rPr>
        <w:t>internet</w:t>
      </w:r>
      <w:proofErr w:type="spellEnd"/>
      <w:r w:rsidRPr="0045181F">
        <w:rPr>
          <w:rFonts w:ascii="Times New Roman" w:hAnsi="Times New Roman" w:cs="Times New Roman"/>
          <w:sz w:val="24"/>
          <w:szCs w:val="28"/>
        </w:rPr>
        <w:t>) z wyłączeniem usług, za świadczenie których Najemca ponosi oddzielną odpłatność na podstawie umów zawartych z operatorami;</w:t>
      </w:r>
    </w:p>
    <w:p w:rsidR="0045181F" w:rsidRPr="0045181F" w:rsidRDefault="0045181F" w:rsidP="0045181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181F">
        <w:rPr>
          <w:rFonts w:ascii="Times New Roman" w:hAnsi="Times New Roman" w:cs="Times New Roman"/>
          <w:sz w:val="24"/>
          <w:szCs w:val="28"/>
        </w:rPr>
        <w:t>dostęp</w:t>
      </w:r>
      <w:r>
        <w:rPr>
          <w:rFonts w:ascii="Times New Roman" w:hAnsi="Times New Roman" w:cs="Times New Roman"/>
          <w:sz w:val="24"/>
          <w:szCs w:val="28"/>
        </w:rPr>
        <w:t>u</w:t>
      </w:r>
      <w:r w:rsidRPr="0045181F">
        <w:rPr>
          <w:rFonts w:ascii="Times New Roman" w:hAnsi="Times New Roman" w:cs="Times New Roman"/>
          <w:sz w:val="24"/>
          <w:szCs w:val="28"/>
        </w:rPr>
        <w:t xml:space="preserve"> do infrastruktury elektrycznej, sanitarnej i grzewczej budynku;</w:t>
      </w:r>
    </w:p>
    <w:p w:rsidR="0045181F" w:rsidRPr="0045181F" w:rsidRDefault="0045181F" w:rsidP="0045181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181F">
        <w:rPr>
          <w:rFonts w:ascii="Times New Roman" w:hAnsi="Times New Roman" w:cs="Times New Roman"/>
          <w:sz w:val="24"/>
          <w:szCs w:val="28"/>
        </w:rPr>
        <w:t>dostaw</w:t>
      </w:r>
      <w:r>
        <w:rPr>
          <w:rFonts w:ascii="Times New Roman" w:hAnsi="Times New Roman" w:cs="Times New Roman"/>
          <w:sz w:val="24"/>
          <w:szCs w:val="28"/>
        </w:rPr>
        <w:t>y</w:t>
      </w:r>
      <w:r w:rsidRPr="0045181F">
        <w:rPr>
          <w:rFonts w:ascii="Times New Roman" w:hAnsi="Times New Roman" w:cs="Times New Roman"/>
          <w:sz w:val="24"/>
          <w:szCs w:val="28"/>
        </w:rPr>
        <w:t xml:space="preserve"> wody ciepłej i zimnej; </w:t>
      </w:r>
    </w:p>
    <w:p w:rsidR="0045181F" w:rsidRPr="0045181F" w:rsidRDefault="0045181F" w:rsidP="0045181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181F">
        <w:rPr>
          <w:rFonts w:ascii="Times New Roman" w:hAnsi="Times New Roman" w:cs="Times New Roman"/>
          <w:sz w:val="24"/>
          <w:szCs w:val="28"/>
        </w:rPr>
        <w:t>dostęp</w:t>
      </w:r>
      <w:r>
        <w:rPr>
          <w:rFonts w:ascii="Times New Roman" w:hAnsi="Times New Roman" w:cs="Times New Roman"/>
          <w:sz w:val="24"/>
          <w:szCs w:val="28"/>
        </w:rPr>
        <w:t>u</w:t>
      </w:r>
      <w:r w:rsidRPr="0045181F">
        <w:rPr>
          <w:rFonts w:ascii="Times New Roman" w:hAnsi="Times New Roman" w:cs="Times New Roman"/>
          <w:sz w:val="24"/>
          <w:szCs w:val="28"/>
        </w:rPr>
        <w:t xml:space="preserve"> do niestrzeżonego, monitorowanego parkingu przed budynkiem SIP, bez możliwości wydzielenia miejsca parkingowego; </w:t>
      </w:r>
    </w:p>
    <w:p w:rsidR="0045181F" w:rsidRPr="0045181F" w:rsidRDefault="0045181F" w:rsidP="0045181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181F">
        <w:rPr>
          <w:rFonts w:ascii="Times New Roman" w:hAnsi="Times New Roman" w:cs="Times New Roman"/>
          <w:sz w:val="24"/>
          <w:szCs w:val="28"/>
        </w:rPr>
        <w:t>korzystania ze strony internetowej SIP w zakresie prezentacji działalności gospodarczej;</w:t>
      </w:r>
    </w:p>
    <w:p w:rsidR="0045181F" w:rsidRPr="0045181F" w:rsidRDefault="0045181F" w:rsidP="0045181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181F">
        <w:rPr>
          <w:rFonts w:ascii="Times New Roman" w:hAnsi="Times New Roman" w:cs="Times New Roman"/>
          <w:sz w:val="24"/>
          <w:szCs w:val="28"/>
        </w:rPr>
        <w:t>korzystania z kontaktów i ofert gospodarczych będących w posiadaniu SIP;</w:t>
      </w:r>
    </w:p>
    <w:p w:rsidR="0045181F" w:rsidRPr="0045181F" w:rsidRDefault="0045181F" w:rsidP="0045181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181F">
        <w:rPr>
          <w:rFonts w:ascii="Times New Roman" w:hAnsi="Times New Roman" w:cs="Times New Roman"/>
          <w:sz w:val="24"/>
          <w:szCs w:val="28"/>
        </w:rPr>
        <w:t>korzystania z sali konferencyjnej w wymiarze 10 godzin miesięczne, w terminach uzgodnionych z</w:t>
      </w:r>
      <w:r>
        <w:rPr>
          <w:rFonts w:ascii="Times New Roman" w:hAnsi="Times New Roman" w:cs="Times New Roman"/>
          <w:sz w:val="24"/>
          <w:szCs w:val="28"/>
        </w:rPr>
        <w:t> </w:t>
      </w:r>
      <w:r w:rsidRPr="0045181F">
        <w:rPr>
          <w:rFonts w:ascii="Times New Roman" w:hAnsi="Times New Roman" w:cs="Times New Roman"/>
          <w:sz w:val="24"/>
          <w:szCs w:val="28"/>
        </w:rPr>
        <w:t xml:space="preserve">COI; </w:t>
      </w:r>
    </w:p>
    <w:p w:rsidR="0045181F" w:rsidRPr="0045181F" w:rsidRDefault="0045181F" w:rsidP="0045181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181F">
        <w:rPr>
          <w:rFonts w:ascii="Times New Roman" w:hAnsi="Times New Roman" w:cs="Times New Roman"/>
          <w:sz w:val="24"/>
          <w:szCs w:val="28"/>
        </w:rPr>
        <w:t xml:space="preserve">promocji swojej oferty w mediach elektronicznych COI oraz w trakcie imprez targowych, w których COI bierze udział; </w:t>
      </w:r>
    </w:p>
    <w:p w:rsidR="0045181F" w:rsidRPr="0045181F" w:rsidRDefault="0045181F" w:rsidP="0045181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181F">
        <w:rPr>
          <w:rFonts w:ascii="Times New Roman" w:hAnsi="Times New Roman" w:cs="Times New Roman"/>
          <w:sz w:val="24"/>
          <w:szCs w:val="28"/>
        </w:rPr>
        <w:t>wsparci</w:t>
      </w:r>
      <w:r>
        <w:rPr>
          <w:rFonts w:ascii="Times New Roman" w:hAnsi="Times New Roman" w:cs="Times New Roman"/>
          <w:sz w:val="24"/>
          <w:szCs w:val="28"/>
        </w:rPr>
        <w:t>a</w:t>
      </w:r>
      <w:r w:rsidRPr="0045181F">
        <w:rPr>
          <w:rFonts w:ascii="Times New Roman" w:hAnsi="Times New Roman" w:cs="Times New Roman"/>
          <w:sz w:val="24"/>
          <w:szCs w:val="28"/>
        </w:rPr>
        <w:t xml:space="preserve"> w zakresie aplikowania o środki zewnętrzne na rozwój działalności gospodarczej; </w:t>
      </w:r>
    </w:p>
    <w:p w:rsidR="0045181F" w:rsidRPr="0045181F" w:rsidRDefault="0045181F" w:rsidP="0045181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181F">
        <w:rPr>
          <w:rFonts w:ascii="Times New Roman" w:hAnsi="Times New Roman" w:cs="Times New Roman"/>
          <w:sz w:val="24"/>
          <w:szCs w:val="28"/>
        </w:rPr>
        <w:t>doradztw</w:t>
      </w:r>
      <w:r>
        <w:rPr>
          <w:rFonts w:ascii="Times New Roman" w:hAnsi="Times New Roman" w:cs="Times New Roman"/>
          <w:sz w:val="24"/>
          <w:szCs w:val="28"/>
        </w:rPr>
        <w:t>a</w:t>
      </w:r>
      <w:r w:rsidRPr="0045181F">
        <w:rPr>
          <w:rFonts w:ascii="Times New Roman" w:hAnsi="Times New Roman" w:cs="Times New Roman"/>
          <w:sz w:val="24"/>
          <w:szCs w:val="28"/>
        </w:rPr>
        <w:t xml:space="preserve"> w postaci szkoleniowej z zakresu oferowanego przez COI; </w:t>
      </w:r>
    </w:p>
    <w:p w:rsidR="00AC1B79" w:rsidRPr="00140528" w:rsidRDefault="00AC1B79" w:rsidP="00B51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B6C" w:rsidRPr="00140528" w:rsidRDefault="00B51B6C" w:rsidP="00B51B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528">
        <w:rPr>
          <w:rFonts w:ascii="Times New Roman" w:hAnsi="Times New Roman" w:cs="Times New Roman"/>
          <w:b/>
          <w:sz w:val="24"/>
          <w:szCs w:val="24"/>
        </w:rPr>
        <w:t>§ 2.</w:t>
      </w:r>
    </w:p>
    <w:p w:rsidR="00B51B6C" w:rsidRPr="00140528" w:rsidRDefault="00B51B6C" w:rsidP="00B51B6C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0528">
        <w:rPr>
          <w:rFonts w:ascii="Times New Roman" w:hAnsi="Times New Roman" w:cs="Times New Roman"/>
          <w:sz w:val="24"/>
          <w:szCs w:val="24"/>
        </w:rPr>
        <w:t xml:space="preserve">Przekazanie przedmiotu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0528">
        <w:rPr>
          <w:rFonts w:ascii="Times New Roman" w:hAnsi="Times New Roman" w:cs="Times New Roman"/>
          <w:sz w:val="24"/>
          <w:szCs w:val="24"/>
        </w:rPr>
        <w:t xml:space="preserve">mowy </w:t>
      </w:r>
      <w:r w:rsidR="0045181F">
        <w:rPr>
          <w:rFonts w:ascii="Times New Roman" w:hAnsi="Times New Roman" w:cs="Times New Roman"/>
          <w:sz w:val="24"/>
          <w:szCs w:val="24"/>
        </w:rPr>
        <w:t xml:space="preserve">wskazanego w ust. 1 </w:t>
      </w:r>
      <w:r w:rsidRPr="00140528">
        <w:rPr>
          <w:rFonts w:ascii="Times New Roman" w:hAnsi="Times New Roman" w:cs="Times New Roman"/>
          <w:sz w:val="24"/>
          <w:szCs w:val="24"/>
        </w:rPr>
        <w:t xml:space="preserve">nastąpi na podstawie protokołu zdawczo </w:t>
      </w:r>
      <w:r w:rsidR="00990A66">
        <w:rPr>
          <w:rFonts w:ascii="Times New Roman" w:hAnsi="Times New Roman" w:cs="Times New Roman"/>
          <w:sz w:val="24"/>
          <w:szCs w:val="24"/>
        </w:rPr>
        <w:t>–</w:t>
      </w:r>
      <w:r w:rsidRPr="00140528">
        <w:rPr>
          <w:rFonts w:ascii="Times New Roman" w:hAnsi="Times New Roman" w:cs="Times New Roman"/>
          <w:sz w:val="24"/>
          <w:szCs w:val="24"/>
        </w:rPr>
        <w:t xml:space="preserve"> odbiorczego. Przedmiot najmu zostanie przeznaczony na prowadzenie działalności gospodarczej zadeklarowanej w </w:t>
      </w:r>
      <w:r>
        <w:rPr>
          <w:rFonts w:ascii="Times New Roman" w:hAnsi="Times New Roman" w:cs="Times New Roman"/>
          <w:sz w:val="24"/>
          <w:szCs w:val="24"/>
        </w:rPr>
        <w:t xml:space="preserve">złożonym i pozytywnie zaopiniowanym formularzu aplikacyjnym, który stanowi </w:t>
      </w:r>
      <w:r w:rsidRPr="00607FDC">
        <w:rPr>
          <w:rFonts w:ascii="Times New Roman" w:hAnsi="Times New Roman" w:cs="Times New Roman"/>
          <w:b/>
          <w:sz w:val="24"/>
          <w:szCs w:val="24"/>
        </w:rPr>
        <w:t>załącznik nr 1 do Umowy.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B79" w:rsidRPr="00AC1B79" w:rsidRDefault="00B51B6C" w:rsidP="00AC1B79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0528">
        <w:rPr>
          <w:rFonts w:ascii="Times New Roman" w:hAnsi="Times New Roman" w:cs="Times New Roman"/>
          <w:sz w:val="24"/>
          <w:szCs w:val="24"/>
        </w:rPr>
        <w:t xml:space="preserve">Najemca oświadcza, że zapoznał się ze stanem technicznym przedmiotu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0528">
        <w:rPr>
          <w:rFonts w:ascii="Times New Roman" w:hAnsi="Times New Roman" w:cs="Times New Roman"/>
          <w:sz w:val="24"/>
          <w:szCs w:val="24"/>
        </w:rPr>
        <w:t>mowy i stwierdza, że nadaje się on do umówionego użytku.</w:t>
      </w:r>
    </w:p>
    <w:p w:rsidR="00AC1B79" w:rsidRDefault="00AC1B79" w:rsidP="00B51B6C">
      <w:pPr>
        <w:pStyle w:val="Akapitzlist"/>
        <w:spacing w:after="0" w:line="360" w:lineRule="auto"/>
        <w:ind w:left="0" w:hanging="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B6C" w:rsidRPr="00140528" w:rsidRDefault="00B51B6C" w:rsidP="00B51B6C">
      <w:pPr>
        <w:pStyle w:val="Akapitzlist"/>
        <w:spacing w:after="0" w:line="360" w:lineRule="auto"/>
        <w:ind w:left="0" w:hanging="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528">
        <w:rPr>
          <w:rFonts w:ascii="Times New Roman" w:hAnsi="Times New Roman" w:cs="Times New Roman"/>
          <w:b/>
          <w:sz w:val="24"/>
          <w:szCs w:val="24"/>
        </w:rPr>
        <w:t>§ 3.</w:t>
      </w:r>
    </w:p>
    <w:p w:rsidR="007C10CD" w:rsidRDefault="00B51B6C" w:rsidP="007C10CD">
      <w:pPr>
        <w:pStyle w:val="Akapitzlist"/>
        <w:numPr>
          <w:ilvl w:val="0"/>
          <w:numId w:val="3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0528">
        <w:rPr>
          <w:rFonts w:ascii="Times New Roman" w:hAnsi="Times New Roman" w:cs="Times New Roman"/>
          <w:sz w:val="24"/>
          <w:szCs w:val="24"/>
        </w:rPr>
        <w:t xml:space="preserve">Wynajmujący </w:t>
      </w:r>
      <w:r w:rsidR="00990A66">
        <w:rPr>
          <w:rFonts w:ascii="Times New Roman" w:hAnsi="Times New Roman" w:cs="Times New Roman"/>
          <w:sz w:val="24"/>
          <w:szCs w:val="24"/>
        </w:rPr>
        <w:t xml:space="preserve">nie </w:t>
      </w:r>
      <w:r w:rsidRPr="00140528">
        <w:rPr>
          <w:rFonts w:ascii="Times New Roman" w:hAnsi="Times New Roman" w:cs="Times New Roman"/>
          <w:sz w:val="24"/>
          <w:szCs w:val="24"/>
        </w:rPr>
        <w:t>dopuszcza możliwoś</w:t>
      </w:r>
      <w:r w:rsidR="00C73A0E">
        <w:rPr>
          <w:rFonts w:ascii="Times New Roman" w:hAnsi="Times New Roman" w:cs="Times New Roman"/>
          <w:sz w:val="24"/>
          <w:szCs w:val="24"/>
        </w:rPr>
        <w:t>ci</w:t>
      </w:r>
      <w:r w:rsidRPr="00140528">
        <w:rPr>
          <w:rFonts w:ascii="Times New Roman" w:hAnsi="Times New Roman" w:cs="Times New Roman"/>
          <w:sz w:val="24"/>
          <w:szCs w:val="24"/>
        </w:rPr>
        <w:t xml:space="preserve"> prowadzenia przez Najemcę w wynajętym lokalu </w:t>
      </w:r>
      <w:r w:rsidR="00C73A0E">
        <w:rPr>
          <w:rFonts w:ascii="Times New Roman" w:hAnsi="Times New Roman" w:cs="Times New Roman"/>
          <w:sz w:val="24"/>
          <w:szCs w:val="24"/>
        </w:rPr>
        <w:t xml:space="preserve">jakichkolwiek </w:t>
      </w:r>
      <w:r w:rsidRPr="00140528">
        <w:rPr>
          <w:rFonts w:ascii="Times New Roman" w:hAnsi="Times New Roman" w:cs="Times New Roman"/>
          <w:sz w:val="24"/>
          <w:szCs w:val="24"/>
        </w:rPr>
        <w:t>prac adaptacyjnych</w:t>
      </w:r>
      <w:r w:rsidR="00C73A0E">
        <w:rPr>
          <w:rFonts w:ascii="Times New Roman" w:hAnsi="Times New Roman" w:cs="Times New Roman"/>
          <w:sz w:val="24"/>
          <w:szCs w:val="24"/>
        </w:rPr>
        <w:t xml:space="preserve"> zakładających trwałą ingerencję w jego kształt bądź wyposażenie.</w:t>
      </w:r>
    </w:p>
    <w:p w:rsidR="009310C1" w:rsidRDefault="00B51B6C" w:rsidP="009310C1">
      <w:pPr>
        <w:pStyle w:val="Akapitzlist"/>
        <w:numPr>
          <w:ilvl w:val="0"/>
          <w:numId w:val="3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10CD">
        <w:rPr>
          <w:rFonts w:ascii="Times New Roman" w:hAnsi="Times New Roman" w:cs="Times New Roman"/>
          <w:sz w:val="24"/>
          <w:szCs w:val="24"/>
        </w:rPr>
        <w:lastRenderedPageBreak/>
        <w:t xml:space="preserve">Bez zgody Wynajmującego, Najemca nie może dokonywać </w:t>
      </w:r>
      <w:r w:rsidR="007C10CD">
        <w:rPr>
          <w:rFonts w:ascii="Times New Roman" w:hAnsi="Times New Roman" w:cs="Times New Roman"/>
          <w:sz w:val="24"/>
          <w:szCs w:val="24"/>
        </w:rPr>
        <w:t>żadnych</w:t>
      </w:r>
      <w:r w:rsidRPr="007C10CD">
        <w:rPr>
          <w:rFonts w:ascii="Times New Roman" w:hAnsi="Times New Roman" w:cs="Times New Roman"/>
          <w:sz w:val="24"/>
          <w:szCs w:val="24"/>
        </w:rPr>
        <w:t xml:space="preserve"> zmian w przedmiocie najmu, ani też oddać go w podnajem lub bezpłatne użytkowanie osobie trzeciej.</w:t>
      </w:r>
    </w:p>
    <w:p w:rsidR="009310C1" w:rsidRDefault="00B51B6C" w:rsidP="009310C1">
      <w:pPr>
        <w:pStyle w:val="Akapitzlist"/>
        <w:numPr>
          <w:ilvl w:val="0"/>
          <w:numId w:val="3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10C1">
        <w:rPr>
          <w:rFonts w:ascii="Times New Roman" w:hAnsi="Times New Roman" w:cs="Times New Roman"/>
          <w:sz w:val="24"/>
          <w:szCs w:val="24"/>
        </w:rPr>
        <w:t xml:space="preserve">Najemca jest zobowiązany używać wynajętej powierzchni oraz korzystać z </w:t>
      </w:r>
      <w:r w:rsidR="009310C1">
        <w:rPr>
          <w:rFonts w:ascii="Times New Roman" w:hAnsi="Times New Roman" w:cs="Times New Roman"/>
          <w:sz w:val="24"/>
          <w:szCs w:val="24"/>
        </w:rPr>
        <w:t>części wspólnych</w:t>
      </w:r>
      <w:r w:rsidRPr="009310C1">
        <w:rPr>
          <w:rFonts w:ascii="Times New Roman" w:hAnsi="Times New Roman" w:cs="Times New Roman"/>
          <w:sz w:val="24"/>
          <w:szCs w:val="24"/>
        </w:rPr>
        <w:t xml:space="preserve"> w sposób należyty, ze starannością oraz nie zaśmiecać otoczenia budynku.</w:t>
      </w:r>
    </w:p>
    <w:p w:rsidR="009310C1" w:rsidRDefault="00B51B6C" w:rsidP="009310C1">
      <w:pPr>
        <w:pStyle w:val="Akapitzlist"/>
        <w:numPr>
          <w:ilvl w:val="0"/>
          <w:numId w:val="3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10C1">
        <w:rPr>
          <w:rFonts w:ascii="Times New Roman" w:hAnsi="Times New Roman" w:cs="Times New Roman"/>
          <w:sz w:val="24"/>
          <w:szCs w:val="24"/>
        </w:rPr>
        <w:t>W przypadku dewastacji pomieszczeń</w:t>
      </w:r>
      <w:r w:rsidR="009310C1">
        <w:rPr>
          <w:rFonts w:ascii="Times New Roman" w:hAnsi="Times New Roman" w:cs="Times New Roman"/>
          <w:sz w:val="24"/>
          <w:szCs w:val="24"/>
        </w:rPr>
        <w:t>, części wspólnych czy też</w:t>
      </w:r>
      <w:r w:rsidRPr="009310C1">
        <w:rPr>
          <w:rFonts w:ascii="Times New Roman" w:hAnsi="Times New Roman" w:cs="Times New Roman"/>
          <w:sz w:val="24"/>
          <w:szCs w:val="24"/>
        </w:rPr>
        <w:t xml:space="preserve"> powierzchni wokół budynku, Wynajmujący wezwie Najemcę do niezwłocznego przywrócenia stanu poprzedniego albo obciąży Najemcę kosztami poniesionymi przez siebie na dokonanie niezbędnych napraw. </w:t>
      </w:r>
    </w:p>
    <w:p w:rsidR="009310C1" w:rsidRDefault="00B51B6C" w:rsidP="009310C1">
      <w:pPr>
        <w:pStyle w:val="Akapitzlist"/>
        <w:numPr>
          <w:ilvl w:val="0"/>
          <w:numId w:val="3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10C1">
        <w:rPr>
          <w:rFonts w:ascii="Times New Roman" w:hAnsi="Times New Roman" w:cs="Times New Roman"/>
          <w:sz w:val="24"/>
          <w:szCs w:val="24"/>
        </w:rPr>
        <w:t>Najemca jest zobowiązany do utrzymania porządku wewnątrz najmowanych powierzchni użytkowych</w:t>
      </w:r>
      <w:r w:rsidR="009310C1">
        <w:rPr>
          <w:rFonts w:ascii="Times New Roman" w:hAnsi="Times New Roman" w:cs="Times New Roman"/>
          <w:sz w:val="24"/>
          <w:szCs w:val="24"/>
        </w:rPr>
        <w:t xml:space="preserve"> oraz sali konferencyjnej w przypadku jej wykorzystywania</w:t>
      </w:r>
      <w:r w:rsidRPr="009310C1">
        <w:rPr>
          <w:rFonts w:ascii="Times New Roman" w:hAnsi="Times New Roman" w:cs="Times New Roman"/>
          <w:sz w:val="24"/>
          <w:szCs w:val="24"/>
        </w:rPr>
        <w:t>.</w:t>
      </w:r>
    </w:p>
    <w:p w:rsidR="00B51B6C" w:rsidRPr="009310C1" w:rsidRDefault="00B51B6C" w:rsidP="009310C1">
      <w:pPr>
        <w:pStyle w:val="Akapitzlist"/>
        <w:numPr>
          <w:ilvl w:val="0"/>
          <w:numId w:val="3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10C1">
        <w:rPr>
          <w:rFonts w:ascii="Times New Roman" w:hAnsi="Times New Roman" w:cs="Times New Roman"/>
          <w:sz w:val="24"/>
          <w:szCs w:val="24"/>
        </w:rPr>
        <w:t>Najemca zobowiązany jest przestrzegać postanowie</w:t>
      </w:r>
      <w:r w:rsidR="009310C1">
        <w:rPr>
          <w:rFonts w:ascii="Times New Roman" w:hAnsi="Times New Roman" w:cs="Times New Roman"/>
          <w:sz w:val="24"/>
          <w:szCs w:val="24"/>
        </w:rPr>
        <w:t>ń</w:t>
      </w:r>
      <w:r w:rsidRPr="009310C1">
        <w:rPr>
          <w:rFonts w:ascii="Times New Roman" w:hAnsi="Times New Roman" w:cs="Times New Roman"/>
          <w:sz w:val="24"/>
          <w:szCs w:val="24"/>
        </w:rPr>
        <w:t xml:space="preserve"> Regulaminu Skarżyskiego Inkubatora </w:t>
      </w:r>
      <w:r w:rsidR="009310C1">
        <w:rPr>
          <w:rFonts w:ascii="Times New Roman" w:hAnsi="Times New Roman" w:cs="Times New Roman"/>
          <w:sz w:val="24"/>
          <w:szCs w:val="24"/>
        </w:rPr>
        <w:t>Przedsiębiorczości</w:t>
      </w:r>
      <w:r w:rsidRPr="009310C1">
        <w:rPr>
          <w:rFonts w:ascii="Times New Roman" w:hAnsi="Times New Roman" w:cs="Times New Roman"/>
          <w:sz w:val="24"/>
          <w:szCs w:val="24"/>
        </w:rPr>
        <w:t xml:space="preserve">, który stanowi </w:t>
      </w:r>
      <w:r w:rsidRPr="009310C1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9310C1">
        <w:rPr>
          <w:rFonts w:ascii="Times New Roman" w:hAnsi="Times New Roman" w:cs="Times New Roman"/>
          <w:sz w:val="24"/>
          <w:szCs w:val="24"/>
        </w:rPr>
        <w:t xml:space="preserve"> </w:t>
      </w:r>
      <w:r w:rsidRPr="009310C1">
        <w:rPr>
          <w:rFonts w:ascii="Times New Roman" w:hAnsi="Times New Roman" w:cs="Times New Roman"/>
          <w:b/>
          <w:sz w:val="24"/>
          <w:szCs w:val="24"/>
        </w:rPr>
        <w:t>do Umowy</w:t>
      </w:r>
      <w:r w:rsidRPr="009310C1">
        <w:rPr>
          <w:rFonts w:ascii="Times New Roman" w:hAnsi="Times New Roman" w:cs="Times New Roman"/>
          <w:sz w:val="24"/>
          <w:szCs w:val="24"/>
        </w:rPr>
        <w:t>.</w:t>
      </w:r>
    </w:p>
    <w:p w:rsidR="00AC1B79" w:rsidRDefault="00AC1B79" w:rsidP="00AC1B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1B6C" w:rsidRPr="00140528" w:rsidRDefault="00B51B6C" w:rsidP="00B51B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528">
        <w:rPr>
          <w:rFonts w:ascii="Times New Roman" w:hAnsi="Times New Roman" w:cs="Times New Roman"/>
          <w:b/>
          <w:sz w:val="24"/>
          <w:szCs w:val="24"/>
        </w:rPr>
        <w:t>§</w:t>
      </w:r>
      <w:r w:rsidR="009310C1">
        <w:rPr>
          <w:rFonts w:ascii="Times New Roman" w:hAnsi="Times New Roman" w:cs="Times New Roman"/>
          <w:b/>
          <w:sz w:val="24"/>
          <w:szCs w:val="24"/>
        </w:rPr>
        <w:t>4</w:t>
      </w:r>
      <w:r w:rsidRPr="00140528">
        <w:rPr>
          <w:rFonts w:ascii="Times New Roman" w:hAnsi="Times New Roman" w:cs="Times New Roman"/>
          <w:b/>
          <w:sz w:val="24"/>
          <w:szCs w:val="24"/>
        </w:rPr>
        <w:t>.</w:t>
      </w:r>
    </w:p>
    <w:p w:rsidR="00B51B6C" w:rsidRDefault="00B51B6C" w:rsidP="00B51B6C">
      <w:pPr>
        <w:pStyle w:val="Akapitzlist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Najmowana </w:t>
      </w:r>
      <w:r w:rsidRPr="006D1233">
        <w:rPr>
          <w:rFonts w:ascii="Times New Roman" w:hAnsi="Times New Roman" w:cs="Times New Roman"/>
          <w:sz w:val="24"/>
          <w:szCs w:val="24"/>
        </w:rPr>
        <w:t xml:space="preserve">powierzchnia użytkowa winna być oznakowana odpowiednim szyldem, wskazującym </w:t>
      </w:r>
      <w:r>
        <w:rPr>
          <w:rFonts w:ascii="Times New Roman" w:hAnsi="Times New Roman" w:cs="Times New Roman"/>
          <w:sz w:val="24"/>
          <w:szCs w:val="24"/>
        </w:rPr>
        <w:t xml:space="preserve">podstawowe dane identyfikujące Najemcę oraz prowadzoną przez niego działalność. </w:t>
      </w:r>
    </w:p>
    <w:p w:rsidR="00B51B6C" w:rsidRDefault="00B51B6C" w:rsidP="00B51B6C">
      <w:pPr>
        <w:pStyle w:val="Akapitzlist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Dane, o których mowa w ust.1 Najemca winien zamieścić w </w:t>
      </w:r>
      <w:r w:rsidR="00517FC0">
        <w:rPr>
          <w:rFonts w:ascii="Times New Roman" w:hAnsi="Times New Roman" w:cs="Times New Roman"/>
          <w:sz w:val="24"/>
          <w:szCs w:val="24"/>
        </w:rPr>
        <w:t>miejscu</w:t>
      </w:r>
      <w:r>
        <w:rPr>
          <w:rFonts w:ascii="Times New Roman" w:hAnsi="Times New Roman" w:cs="Times New Roman"/>
          <w:sz w:val="24"/>
          <w:szCs w:val="24"/>
        </w:rPr>
        <w:t xml:space="preserve"> udostępnionym przez Wynajmującego. </w:t>
      </w:r>
    </w:p>
    <w:p w:rsidR="00B51B6C" w:rsidRPr="006D1233" w:rsidRDefault="00B51B6C" w:rsidP="00B51B6C">
      <w:pPr>
        <w:pStyle w:val="Akapitzlist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dopuszcza się zamieszczania dodatkowych reklam, oznakowań i innych informacji niż te wskazane w ust.1 bez zgody Wynajmującego. </w:t>
      </w:r>
    </w:p>
    <w:p w:rsidR="00AC1B79" w:rsidRDefault="00AC1B79" w:rsidP="00AC1B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1B6C" w:rsidRPr="00140528" w:rsidRDefault="00B51B6C" w:rsidP="00B51B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528">
        <w:rPr>
          <w:rFonts w:ascii="Times New Roman" w:hAnsi="Times New Roman" w:cs="Times New Roman"/>
          <w:b/>
          <w:sz w:val="24"/>
          <w:szCs w:val="24"/>
        </w:rPr>
        <w:t>§</w:t>
      </w:r>
      <w:r w:rsidR="00517FC0">
        <w:rPr>
          <w:rFonts w:ascii="Times New Roman" w:hAnsi="Times New Roman" w:cs="Times New Roman"/>
          <w:b/>
          <w:sz w:val="24"/>
          <w:szCs w:val="24"/>
        </w:rPr>
        <w:t>5</w:t>
      </w:r>
      <w:r w:rsidRPr="00140528">
        <w:rPr>
          <w:rFonts w:ascii="Times New Roman" w:hAnsi="Times New Roman" w:cs="Times New Roman"/>
          <w:b/>
          <w:sz w:val="24"/>
          <w:szCs w:val="24"/>
        </w:rPr>
        <w:t>.</w:t>
      </w:r>
    </w:p>
    <w:p w:rsidR="00B51B6C" w:rsidRDefault="00B51B6C" w:rsidP="00B51B6C">
      <w:pPr>
        <w:pStyle w:val="Akapitzlist"/>
        <w:numPr>
          <w:ilvl w:val="0"/>
          <w:numId w:val="3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0528">
        <w:rPr>
          <w:rFonts w:ascii="Times New Roman" w:hAnsi="Times New Roman" w:cs="Times New Roman"/>
          <w:sz w:val="24"/>
          <w:szCs w:val="24"/>
        </w:rPr>
        <w:t xml:space="preserve">Podstawowy okres </w:t>
      </w:r>
      <w:r>
        <w:rPr>
          <w:rFonts w:ascii="Times New Roman" w:hAnsi="Times New Roman" w:cs="Times New Roman"/>
          <w:sz w:val="24"/>
          <w:szCs w:val="24"/>
        </w:rPr>
        <w:t xml:space="preserve">najmu </w:t>
      </w:r>
      <w:r w:rsidRPr="00140528">
        <w:rPr>
          <w:rFonts w:ascii="Times New Roman" w:hAnsi="Times New Roman" w:cs="Times New Roman"/>
          <w:sz w:val="24"/>
          <w:szCs w:val="24"/>
        </w:rPr>
        <w:t xml:space="preserve">w Skarżyskim Inkubatorze </w:t>
      </w:r>
      <w:r w:rsidR="00517FC0">
        <w:rPr>
          <w:rFonts w:ascii="Times New Roman" w:hAnsi="Times New Roman" w:cs="Times New Roman"/>
          <w:sz w:val="24"/>
          <w:szCs w:val="24"/>
        </w:rPr>
        <w:t>Przedsiębiorczości</w:t>
      </w:r>
      <w:r w:rsidRPr="00140528">
        <w:rPr>
          <w:rFonts w:ascii="Times New Roman" w:hAnsi="Times New Roman" w:cs="Times New Roman"/>
          <w:sz w:val="24"/>
          <w:szCs w:val="24"/>
        </w:rPr>
        <w:t xml:space="preserve"> wynosi </w:t>
      </w:r>
      <w:r w:rsidR="00517FC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miesi</w:t>
      </w:r>
      <w:r w:rsidR="00517FC0">
        <w:rPr>
          <w:rFonts w:ascii="Times New Roman" w:hAnsi="Times New Roman" w:cs="Times New Roman"/>
          <w:sz w:val="24"/>
          <w:szCs w:val="24"/>
        </w:rPr>
        <w:t>ęcy</w:t>
      </w:r>
      <w:r w:rsidRPr="00140528">
        <w:rPr>
          <w:rFonts w:ascii="Times New Roman" w:hAnsi="Times New Roman" w:cs="Times New Roman"/>
          <w:sz w:val="24"/>
          <w:szCs w:val="24"/>
        </w:rPr>
        <w:t>.</w:t>
      </w:r>
    </w:p>
    <w:p w:rsidR="00B51B6C" w:rsidRDefault="00B51B6C" w:rsidP="00B51B6C">
      <w:pPr>
        <w:pStyle w:val="Akapitzlist"/>
        <w:numPr>
          <w:ilvl w:val="0"/>
          <w:numId w:val="3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63AB">
        <w:rPr>
          <w:rFonts w:ascii="Times New Roman" w:hAnsi="Times New Roman" w:cs="Times New Roman"/>
          <w:sz w:val="24"/>
          <w:szCs w:val="24"/>
        </w:rPr>
        <w:t>Na pisemny wniosek Najemcy</w:t>
      </w:r>
      <w:r>
        <w:rPr>
          <w:rFonts w:ascii="Times New Roman" w:hAnsi="Times New Roman" w:cs="Times New Roman"/>
          <w:sz w:val="24"/>
          <w:szCs w:val="24"/>
        </w:rPr>
        <w:t xml:space="preserve"> oraz po spełnieniu warunków wskazanych w Regulaminie,</w:t>
      </w:r>
      <w:r w:rsidRPr="006363AB">
        <w:rPr>
          <w:rFonts w:ascii="Times New Roman" w:hAnsi="Times New Roman" w:cs="Times New Roman"/>
          <w:sz w:val="24"/>
          <w:szCs w:val="24"/>
        </w:rPr>
        <w:t xml:space="preserve"> umowa najmu może zostać przedłużona o kolej</w:t>
      </w:r>
      <w:r>
        <w:rPr>
          <w:rFonts w:ascii="Times New Roman" w:hAnsi="Times New Roman" w:cs="Times New Roman"/>
          <w:sz w:val="24"/>
          <w:szCs w:val="24"/>
        </w:rPr>
        <w:t xml:space="preserve">ny </w:t>
      </w:r>
      <w:r w:rsidR="00517FC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miesięczny okres albo inny okres wskazany przez najemcę</w:t>
      </w:r>
      <w:r w:rsidRPr="006363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 zastrzeżeniem, że maksymalny okres trwania umowy nie może przekroczyć 60 miesięcy. </w:t>
      </w:r>
    </w:p>
    <w:p w:rsidR="00AC1B79" w:rsidRPr="00AC1B79" w:rsidRDefault="00AC1B79" w:rsidP="00AC1B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B6C" w:rsidRPr="00FD7D5D" w:rsidRDefault="00B51B6C" w:rsidP="00B51B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528">
        <w:rPr>
          <w:rFonts w:ascii="Times New Roman" w:hAnsi="Times New Roman" w:cs="Times New Roman"/>
          <w:b/>
          <w:sz w:val="24"/>
          <w:szCs w:val="24"/>
        </w:rPr>
        <w:t>§</w:t>
      </w:r>
      <w:r w:rsidR="00D247DC">
        <w:rPr>
          <w:rFonts w:ascii="Times New Roman" w:hAnsi="Times New Roman" w:cs="Times New Roman"/>
          <w:b/>
          <w:sz w:val="24"/>
          <w:szCs w:val="24"/>
        </w:rPr>
        <w:t>6</w:t>
      </w:r>
      <w:r w:rsidRPr="00140528">
        <w:rPr>
          <w:rFonts w:ascii="Times New Roman" w:hAnsi="Times New Roman" w:cs="Times New Roman"/>
          <w:b/>
          <w:sz w:val="24"/>
          <w:szCs w:val="24"/>
        </w:rPr>
        <w:t>.</w:t>
      </w:r>
    </w:p>
    <w:p w:rsidR="00B51B6C" w:rsidRDefault="00B51B6C" w:rsidP="00B51B6C">
      <w:pPr>
        <w:pStyle w:val="Akapitzlist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0528">
        <w:rPr>
          <w:rFonts w:ascii="Times New Roman" w:hAnsi="Times New Roman" w:cs="Times New Roman"/>
          <w:sz w:val="24"/>
          <w:szCs w:val="24"/>
        </w:rPr>
        <w:t>Strony ustalają miesięczn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40528">
        <w:rPr>
          <w:rFonts w:ascii="Times New Roman" w:hAnsi="Times New Roman" w:cs="Times New Roman"/>
          <w:sz w:val="24"/>
          <w:szCs w:val="24"/>
        </w:rPr>
        <w:t xml:space="preserve"> </w:t>
      </w:r>
      <w:r w:rsidR="00517FC0">
        <w:rPr>
          <w:rFonts w:ascii="Times New Roman" w:hAnsi="Times New Roman" w:cs="Times New Roman"/>
          <w:sz w:val="24"/>
          <w:szCs w:val="24"/>
        </w:rPr>
        <w:t xml:space="preserve">zryczałtowaną </w:t>
      </w:r>
      <w:r>
        <w:rPr>
          <w:rFonts w:ascii="Times New Roman" w:hAnsi="Times New Roman" w:cs="Times New Roman"/>
          <w:sz w:val="24"/>
          <w:szCs w:val="24"/>
        </w:rPr>
        <w:t xml:space="preserve">opłatę </w:t>
      </w:r>
      <w:r w:rsidRPr="00140528">
        <w:rPr>
          <w:rFonts w:ascii="Times New Roman" w:hAnsi="Times New Roman" w:cs="Times New Roman"/>
          <w:sz w:val="24"/>
          <w:szCs w:val="24"/>
        </w:rPr>
        <w:t>czynsz</w:t>
      </w:r>
      <w:r>
        <w:rPr>
          <w:rFonts w:ascii="Times New Roman" w:hAnsi="Times New Roman" w:cs="Times New Roman"/>
          <w:sz w:val="24"/>
          <w:szCs w:val="24"/>
        </w:rPr>
        <w:t>ową</w:t>
      </w:r>
      <w:r w:rsidRPr="00140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powierzchnię użytkową </w:t>
      </w:r>
      <w:r w:rsidRPr="00140528">
        <w:rPr>
          <w:rFonts w:ascii="Times New Roman" w:hAnsi="Times New Roman" w:cs="Times New Roman"/>
          <w:sz w:val="24"/>
          <w:szCs w:val="24"/>
        </w:rPr>
        <w:t>w następującej wysokości:</w:t>
      </w:r>
    </w:p>
    <w:p w:rsidR="00B51B6C" w:rsidRPr="00FD7D5D" w:rsidRDefault="00B51B6C" w:rsidP="00B51B6C">
      <w:pPr>
        <w:pStyle w:val="Akapitzlist"/>
        <w:numPr>
          <w:ilvl w:val="0"/>
          <w:numId w:val="40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7D5D">
        <w:rPr>
          <w:rFonts w:ascii="Times New Roman" w:hAnsi="Times New Roman" w:cs="Times New Roman"/>
          <w:b/>
          <w:sz w:val="24"/>
          <w:szCs w:val="24"/>
        </w:rPr>
        <w:t>Czynsz za powierzchnię</w:t>
      </w:r>
      <w:r>
        <w:rPr>
          <w:rFonts w:ascii="Times New Roman" w:hAnsi="Times New Roman" w:cs="Times New Roman"/>
          <w:b/>
          <w:sz w:val="24"/>
          <w:szCs w:val="24"/>
        </w:rPr>
        <w:t xml:space="preserve"> biurową: </w:t>
      </w:r>
    </w:p>
    <w:p w:rsidR="00B51B6C" w:rsidRPr="004B2DE2" w:rsidRDefault="00B51B6C" w:rsidP="00B51B6C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DE2">
        <w:rPr>
          <w:rFonts w:ascii="Times New Roman" w:hAnsi="Times New Roman" w:cs="Times New Roman"/>
          <w:sz w:val="24"/>
          <w:szCs w:val="24"/>
        </w:rPr>
        <w:t>stawka podstawowa czynszu netto za 1 m</w:t>
      </w:r>
      <w:r w:rsidRPr="004B2DE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4B2DE2"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</w:p>
    <w:p w:rsidR="00B51B6C" w:rsidRPr="004B2DE2" w:rsidRDefault="00B51B6C" w:rsidP="00B51B6C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DE2">
        <w:rPr>
          <w:rFonts w:ascii="Times New Roman" w:hAnsi="Times New Roman" w:cs="Times New Roman"/>
          <w:sz w:val="24"/>
          <w:szCs w:val="24"/>
        </w:rPr>
        <w:t>wielkość powierzchni biurowej: …………………………………………………</w:t>
      </w:r>
      <w:r w:rsidR="00517FC0">
        <w:rPr>
          <w:rFonts w:ascii="Times New Roman" w:hAnsi="Times New Roman" w:cs="Times New Roman"/>
          <w:sz w:val="24"/>
          <w:szCs w:val="24"/>
        </w:rPr>
        <w:t>…</w:t>
      </w:r>
    </w:p>
    <w:p w:rsidR="00B51B6C" w:rsidRPr="004B2DE2" w:rsidRDefault="00B51B6C" w:rsidP="00B51B6C">
      <w:pPr>
        <w:pStyle w:val="Akapitzlist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2DE2">
        <w:rPr>
          <w:rFonts w:ascii="Times New Roman" w:hAnsi="Times New Roman" w:cs="Times New Roman"/>
          <w:sz w:val="24"/>
          <w:szCs w:val="24"/>
        </w:rPr>
        <w:t>wartość netto czynszu za powierzchnię biurową (</w:t>
      </w:r>
      <w:proofErr w:type="spellStart"/>
      <w:r w:rsidRPr="004B2DE2">
        <w:rPr>
          <w:rFonts w:ascii="Times New Roman" w:hAnsi="Times New Roman" w:cs="Times New Roman"/>
          <w:sz w:val="24"/>
          <w:szCs w:val="24"/>
        </w:rPr>
        <w:t>AxB</w:t>
      </w:r>
      <w:proofErr w:type="spellEnd"/>
      <w:r w:rsidRPr="004B2DE2">
        <w:rPr>
          <w:rFonts w:ascii="Times New Roman" w:hAnsi="Times New Roman" w:cs="Times New Roman"/>
          <w:sz w:val="24"/>
          <w:szCs w:val="24"/>
        </w:rPr>
        <w:t>): ………………………….</w:t>
      </w:r>
    </w:p>
    <w:p w:rsidR="00B51B6C" w:rsidRPr="004B2DE2" w:rsidRDefault="00B51B6C" w:rsidP="00B51B6C">
      <w:pPr>
        <w:pStyle w:val="Akapitzlist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2DE2">
        <w:rPr>
          <w:rFonts w:ascii="Times New Roman" w:hAnsi="Times New Roman" w:cs="Times New Roman"/>
          <w:sz w:val="24"/>
          <w:szCs w:val="24"/>
        </w:rPr>
        <w:t>obowiązująca stawka podatku VAT: ………………………………………………………………</w:t>
      </w:r>
    </w:p>
    <w:p w:rsidR="00B51B6C" w:rsidRPr="004B2DE2" w:rsidRDefault="00097E8F" w:rsidP="00B51B6C">
      <w:pPr>
        <w:pStyle w:val="Akapitzlist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całkowita </w:t>
      </w:r>
      <w:r w:rsidR="00B51B6C" w:rsidRPr="004B2DE2">
        <w:rPr>
          <w:rFonts w:ascii="Times New Roman" w:hAnsi="Times New Roman" w:cs="Times New Roman"/>
          <w:sz w:val="24"/>
          <w:szCs w:val="24"/>
        </w:rPr>
        <w:t>wartość brutto czynszu za powierzchnię biurową: (C+(</w:t>
      </w:r>
      <w:proofErr w:type="spellStart"/>
      <w:r w:rsidR="00B51B6C" w:rsidRPr="004B2DE2">
        <w:rPr>
          <w:rFonts w:ascii="Times New Roman" w:hAnsi="Times New Roman" w:cs="Times New Roman"/>
          <w:sz w:val="24"/>
          <w:szCs w:val="24"/>
        </w:rPr>
        <w:t>CxD</w:t>
      </w:r>
      <w:proofErr w:type="spellEnd"/>
      <w:r w:rsidR="00B51B6C" w:rsidRPr="004B2DE2">
        <w:rPr>
          <w:rFonts w:ascii="Times New Roman" w:hAnsi="Times New Roman" w:cs="Times New Roman"/>
          <w:sz w:val="24"/>
          <w:szCs w:val="24"/>
        </w:rPr>
        <w:t>)): ……………………</w:t>
      </w:r>
      <w:r w:rsidR="000F560E">
        <w:rPr>
          <w:rFonts w:ascii="Times New Roman" w:hAnsi="Times New Roman" w:cs="Times New Roman"/>
          <w:sz w:val="24"/>
          <w:szCs w:val="24"/>
        </w:rPr>
        <w:t xml:space="preserve"> (słownie: ………………………………………………………………………)</w:t>
      </w:r>
    </w:p>
    <w:p w:rsidR="000F560E" w:rsidRDefault="00B51B6C" w:rsidP="00B51B6C">
      <w:pPr>
        <w:pStyle w:val="Akapitzlist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66F8">
        <w:rPr>
          <w:rFonts w:ascii="Times New Roman" w:hAnsi="Times New Roman" w:cs="Times New Roman"/>
          <w:sz w:val="24"/>
          <w:szCs w:val="24"/>
        </w:rPr>
        <w:lastRenderedPageBreak/>
        <w:t xml:space="preserve">Kwota wskazana w ust. </w:t>
      </w:r>
      <w:r w:rsidR="000F560E">
        <w:rPr>
          <w:rFonts w:ascii="Times New Roman" w:hAnsi="Times New Roman" w:cs="Times New Roman"/>
          <w:sz w:val="24"/>
          <w:szCs w:val="24"/>
        </w:rPr>
        <w:t>1</w:t>
      </w:r>
      <w:r w:rsidRPr="00B066F8">
        <w:rPr>
          <w:rFonts w:ascii="Times New Roman" w:hAnsi="Times New Roman" w:cs="Times New Roman"/>
          <w:sz w:val="24"/>
          <w:szCs w:val="24"/>
        </w:rPr>
        <w:t xml:space="preserve"> nie zwalnia Naj</w:t>
      </w:r>
      <w:r>
        <w:rPr>
          <w:rFonts w:ascii="Times New Roman" w:hAnsi="Times New Roman" w:cs="Times New Roman"/>
          <w:sz w:val="24"/>
          <w:szCs w:val="24"/>
        </w:rPr>
        <w:t xml:space="preserve">emcy z obowiązku uregulowania </w:t>
      </w:r>
      <w:r w:rsidR="000F560E">
        <w:rPr>
          <w:rFonts w:ascii="Times New Roman" w:hAnsi="Times New Roman" w:cs="Times New Roman"/>
          <w:sz w:val="24"/>
          <w:szCs w:val="24"/>
        </w:rPr>
        <w:t xml:space="preserve">innych </w:t>
      </w:r>
      <w:r>
        <w:rPr>
          <w:rFonts w:ascii="Times New Roman" w:hAnsi="Times New Roman" w:cs="Times New Roman"/>
          <w:sz w:val="24"/>
          <w:szCs w:val="24"/>
        </w:rPr>
        <w:t xml:space="preserve">opłat </w:t>
      </w:r>
      <w:r w:rsidR="000F560E">
        <w:rPr>
          <w:rFonts w:ascii="Times New Roman" w:hAnsi="Times New Roman" w:cs="Times New Roman"/>
          <w:sz w:val="24"/>
          <w:szCs w:val="24"/>
        </w:rPr>
        <w:t xml:space="preserve">na rzecz gminy Skarżysko – Kamienna, które wynikają z przepisów prawa powszechnego. </w:t>
      </w:r>
    </w:p>
    <w:p w:rsidR="00C451C3" w:rsidRPr="00AC1B79" w:rsidRDefault="00AC1B79" w:rsidP="00AC1B79">
      <w:pPr>
        <w:pStyle w:val="Akapitzlist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zastosowaniem preferencji w zakresie wysokości miesięcznej zryczałtowanej opłaty czynszowej w odniesieniu do stawki rynkowej, </w:t>
      </w:r>
      <w:r w:rsidR="00C451C3">
        <w:rPr>
          <w:rFonts w:ascii="Times New Roman" w:hAnsi="Times New Roman" w:cs="Times New Roman"/>
          <w:sz w:val="24"/>
          <w:szCs w:val="24"/>
        </w:rPr>
        <w:t>Wynajmujący wyda Najemcy stosowne zaświadczenie o</w:t>
      </w:r>
      <w:r>
        <w:rPr>
          <w:rFonts w:ascii="Times New Roman" w:hAnsi="Times New Roman" w:cs="Times New Roman"/>
          <w:sz w:val="24"/>
          <w:szCs w:val="24"/>
        </w:rPr>
        <w:t xml:space="preserve"> udzielonej pomocy </w:t>
      </w:r>
      <w:r w:rsidRPr="00AC1B79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AC1B79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1B79" w:rsidRDefault="00AC1B79" w:rsidP="00B51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B79" w:rsidRPr="00140528" w:rsidRDefault="00AC1B79" w:rsidP="00B51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B6C" w:rsidRPr="008C49F5" w:rsidRDefault="00B51B6C" w:rsidP="00B51B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9F5">
        <w:rPr>
          <w:rFonts w:ascii="Times New Roman" w:hAnsi="Times New Roman" w:cs="Times New Roman"/>
          <w:b/>
          <w:sz w:val="24"/>
          <w:szCs w:val="24"/>
        </w:rPr>
        <w:t>§</w:t>
      </w:r>
      <w:r w:rsidR="00D247DC">
        <w:rPr>
          <w:rFonts w:ascii="Times New Roman" w:hAnsi="Times New Roman" w:cs="Times New Roman"/>
          <w:b/>
          <w:sz w:val="24"/>
          <w:szCs w:val="24"/>
        </w:rPr>
        <w:t>7</w:t>
      </w:r>
      <w:r w:rsidRPr="008C49F5">
        <w:rPr>
          <w:rFonts w:ascii="Times New Roman" w:hAnsi="Times New Roman" w:cs="Times New Roman"/>
          <w:b/>
          <w:sz w:val="24"/>
          <w:szCs w:val="24"/>
        </w:rPr>
        <w:t>.</w:t>
      </w:r>
    </w:p>
    <w:p w:rsidR="00B51B6C" w:rsidRPr="008C49F5" w:rsidRDefault="00B51B6C" w:rsidP="00B51B6C">
      <w:pPr>
        <w:pStyle w:val="Akapitzlist"/>
        <w:numPr>
          <w:ilvl w:val="0"/>
          <w:numId w:val="5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49F5">
        <w:rPr>
          <w:rFonts w:ascii="Times New Roman" w:hAnsi="Times New Roman" w:cs="Times New Roman"/>
          <w:sz w:val="24"/>
          <w:szCs w:val="24"/>
        </w:rPr>
        <w:t xml:space="preserve">Wynajmujący zastrzega sobie prawo </w:t>
      </w:r>
      <w:r>
        <w:rPr>
          <w:rFonts w:ascii="Times New Roman" w:hAnsi="Times New Roman" w:cs="Times New Roman"/>
          <w:sz w:val="24"/>
          <w:szCs w:val="24"/>
        </w:rPr>
        <w:t xml:space="preserve">zmiany </w:t>
      </w:r>
      <w:r w:rsidR="00D247DC">
        <w:rPr>
          <w:rFonts w:ascii="Times New Roman" w:hAnsi="Times New Roman" w:cs="Times New Roman"/>
          <w:sz w:val="24"/>
          <w:szCs w:val="24"/>
        </w:rPr>
        <w:t xml:space="preserve">wysokości </w:t>
      </w:r>
      <w:r>
        <w:rPr>
          <w:rFonts w:ascii="Times New Roman" w:hAnsi="Times New Roman" w:cs="Times New Roman"/>
          <w:sz w:val="24"/>
          <w:szCs w:val="24"/>
        </w:rPr>
        <w:t xml:space="preserve">opłat wskazanych w </w:t>
      </w:r>
      <w:r w:rsidRPr="008C49F5">
        <w:rPr>
          <w:rFonts w:ascii="Times New Roman" w:hAnsi="Times New Roman" w:cs="Times New Roman"/>
          <w:sz w:val="24"/>
          <w:szCs w:val="24"/>
        </w:rPr>
        <w:t>§</w:t>
      </w:r>
      <w:r w:rsidR="00D247DC">
        <w:rPr>
          <w:rFonts w:ascii="Times New Roman" w:hAnsi="Times New Roman" w:cs="Times New Roman"/>
          <w:sz w:val="24"/>
          <w:szCs w:val="24"/>
        </w:rPr>
        <w:t>6</w:t>
      </w:r>
      <w:r w:rsidRPr="008C49F5">
        <w:rPr>
          <w:rFonts w:ascii="Times New Roman" w:hAnsi="Times New Roman" w:cs="Times New Roman"/>
          <w:sz w:val="24"/>
          <w:szCs w:val="24"/>
        </w:rPr>
        <w:t xml:space="preserve"> Umowy z zachowaniem zasad wskazanych w Regulamin</w:t>
      </w:r>
      <w:r w:rsidR="00D247DC">
        <w:rPr>
          <w:rFonts w:ascii="Times New Roman" w:hAnsi="Times New Roman" w:cs="Times New Roman"/>
          <w:sz w:val="24"/>
          <w:szCs w:val="24"/>
        </w:rPr>
        <w:t>ie</w:t>
      </w:r>
      <w:r w:rsidRPr="008C49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1B6C" w:rsidRDefault="00097E8F" w:rsidP="00B51B6C">
      <w:pPr>
        <w:pStyle w:val="Akapitzlist"/>
        <w:numPr>
          <w:ilvl w:val="0"/>
          <w:numId w:val="5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zmiany </w:t>
      </w:r>
      <w:r w:rsidR="00D247DC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B51B6C">
        <w:rPr>
          <w:rFonts w:ascii="Times New Roman" w:hAnsi="Times New Roman" w:cs="Times New Roman"/>
          <w:sz w:val="24"/>
          <w:szCs w:val="24"/>
        </w:rPr>
        <w:t>opłat</w:t>
      </w:r>
      <w:r>
        <w:rPr>
          <w:rFonts w:ascii="Times New Roman" w:hAnsi="Times New Roman" w:cs="Times New Roman"/>
          <w:sz w:val="24"/>
          <w:szCs w:val="24"/>
        </w:rPr>
        <w:t xml:space="preserve">, Najemca zobowiązuje się niezwłocznie przedłożyć niezbędne dokumenty do przeprowadzenia oceny dopuszczalności udzielenia pomocy </w:t>
      </w:r>
      <w:r w:rsidRPr="00097E8F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097E8F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przez Wynajmującego. </w:t>
      </w:r>
    </w:p>
    <w:p w:rsidR="00B51B6C" w:rsidRDefault="00B51B6C" w:rsidP="00B51B6C">
      <w:pPr>
        <w:pStyle w:val="Akapitzlist"/>
        <w:numPr>
          <w:ilvl w:val="0"/>
          <w:numId w:val="5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Wynajmujący powiadomi Najemcę pisemnie o zmianie </w:t>
      </w:r>
      <w:r w:rsidR="00D247DC">
        <w:rPr>
          <w:rFonts w:ascii="Times New Roman" w:hAnsi="Times New Roman" w:cs="Times New Roman"/>
          <w:sz w:val="24"/>
          <w:szCs w:val="24"/>
        </w:rPr>
        <w:t xml:space="preserve">wysokości </w:t>
      </w:r>
      <w:r>
        <w:rPr>
          <w:rFonts w:ascii="Times New Roman" w:hAnsi="Times New Roman" w:cs="Times New Roman"/>
          <w:sz w:val="24"/>
          <w:szCs w:val="24"/>
        </w:rPr>
        <w:t>opłat wprowadzonych zgodnie z ust.1</w:t>
      </w:r>
      <w:r w:rsidR="00097E8F">
        <w:rPr>
          <w:rFonts w:ascii="Times New Roman" w:hAnsi="Times New Roman" w:cs="Times New Roman"/>
          <w:sz w:val="24"/>
          <w:szCs w:val="24"/>
        </w:rPr>
        <w:t xml:space="preserve"> i konieczności zawarcia aneksu do umowy. </w:t>
      </w:r>
    </w:p>
    <w:p w:rsidR="00AC1B79" w:rsidRDefault="00AC1B79" w:rsidP="00B51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B79" w:rsidRDefault="00AC1B79" w:rsidP="00B51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B6C" w:rsidRPr="00140528" w:rsidRDefault="00B51B6C" w:rsidP="00B51B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528">
        <w:rPr>
          <w:rFonts w:ascii="Times New Roman" w:hAnsi="Times New Roman" w:cs="Times New Roman"/>
          <w:b/>
          <w:sz w:val="24"/>
          <w:szCs w:val="24"/>
        </w:rPr>
        <w:t>§</w:t>
      </w:r>
      <w:r w:rsidR="00D247DC">
        <w:rPr>
          <w:rFonts w:ascii="Times New Roman" w:hAnsi="Times New Roman" w:cs="Times New Roman"/>
          <w:b/>
          <w:sz w:val="24"/>
          <w:szCs w:val="24"/>
        </w:rPr>
        <w:t>8</w:t>
      </w:r>
      <w:r w:rsidRPr="00140528">
        <w:rPr>
          <w:rFonts w:ascii="Times New Roman" w:hAnsi="Times New Roman" w:cs="Times New Roman"/>
          <w:b/>
          <w:sz w:val="24"/>
          <w:szCs w:val="24"/>
        </w:rPr>
        <w:t>.</w:t>
      </w:r>
    </w:p>
    <w:p w:rsidR="00B51B6C" w:rsidRPr="00C501B0" w:rsidRDefault="00B51B6C" w:rsidP="00B51B6C">
      <w:pPr>
        <w:pStyle w:val="Akapitzlist"/>
        <w:numPr>
          <w:ilvl w:val="0"/>
          <w:numId w:val="5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01B0">
        <w:rPr>
          <w:rFonts w:ascii="Times New Roman" w:hAnsi="Times New Roman" w:cs="Times New Roman"/>
          <w:sz w:val="24"/>
          <w:szCs w:val="24"/>
        </w:rPr>
        <w:t xml:space="preserve">Czynsz najmu jest płatny z góry, w terminie do ostatniego dnia każdego miesiąca za dany miesiąc, na podstawie faktury VAT </w:t>
      </w:r>
      <w:r>
        <w:rPr>
          <w:rFonts w:ascii="Times New Roman" w:hAnsi="Times New Roman" w:cs="Times New Roman"/>
          <w:sz w:val="24"/>
          <w:szCs w:val="24"/>
        </w:rPr>
        <w:t xml:space="preserve">wystawionej </w:t>
      </w:r>
      <w:r w:rsidRPr="00C501B0">
        <w:rPr>
          <w:rFonts w:ascii="Times New Roman" w:hAnsi="Times New Roman" w:cs="Times New Roman"/>
          <w:sz w:val="24"/>
          <w:szCs w:val="24"/>
        </w:rPr>
        <w:t>przez Wynajmującego.</w:t>
      </w:r>
    </w:p>
    <w:p w:rsidR="00B51B6C" w:rsidRPr="00C501B0" w:rsidRDefault="00B51B6C" w:rsidP="00B51B6C">
      <w:pPr>
        <w:pStyle w:val="Akapitzlist"/>
        <w:numPr>
          <w:ilvl w:val="0"/>
          <w:numId w:val="5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01B0">
        <w:rPr>
          <w:rFonts w:ascii="Times New Roman" w:hAnsi="Times New Roman" w:cs="Times New Roman"/>
          <w:sz w:val="24"/>
          <w:szCs w:val="24"/>
        </w:rPr>
        <w:t>Za dotrzymanie terminu płatności przyjmuje się datę wpływu środków pieniężnych na rachunek bankowy Wynajmującego.</w:t>
      </w:r>
    </w:p>
    <w:p w:rsidR="00B51B6C" w:rsidRPr="00C501B0" w:rsidRDefault="00B51B6C" w:rsidP="00B51B6C">
      <w:pPr>
        <w:pStyle w:val="Akapitzlist"/>
        <w:numPr>
          <w:ilvl w:val="0"/>
          <w:numId w:val="5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01B0">
        <w:rPr>
          <w:rFonts w:ascii="Times New Roman" w:hAnsi="Times New Roman" w:cs="Times New Roman"/>
          <w:sz w:val="24"/>
          <w:szCs w:val="24"/>
        </w:rPr>
        <w:t>W razie zwłoki w uiszczaniu należności z tytułu czynszu</w:t>
      </w:r>
      <w:r>
        <w:rPr>
          <w:rFonts w:ascii="Times New Roman" w:hAnsi="Times New Roman" w:cs="Times New Roman"/>
          <w:sz w:val="24"/>
          <w:szCs w:val="24"/>
        </w:rPr>
        <w:t xml:space="preserve"> najmu,</w:t>
      </w:r>
      <w:r w:rsidRPr="00C501B0">
        <w:rPr>
          <w:rFonts w:ascii="Times New Roman" w:hAnsi="Times New Roman" w:cs="Times New Roman"/>
          <w:sz w:val="24"/>
          <w:szCs w:val="24"/>
        </w:rPr>
        <w:t xml:space="preserve"> Wynajmującemu służy prawo naliczania odsetek ustawowych.</w:t>
      </w:r>
    </w:p>
    <w:p w:rsidR="00B51B6C" w:rsidRPr="001B5178" w:rsidRDefault="00B51B6C" w:rsidP="00B51B6C">
      <w:pPr>
        <w:pStyle w:val="Akapitzlist"/>
        <w:numPr>
          <w:ilvl w:val="0"/>
          <w:numId w:val="5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01B0">
        <w:rPr>
          <w:rFonts w:ascii="Times New Roman" w:hAnsi="Times New Roman" w:cs="Times New Roman"/>
          <w:sz w:val="24"/>
          <w:szCs w:val="24"/>
        </w:rPr>
        <w:t>Należność Najemca uiszcza na konto wskazane w fakturze.</w:t>
      </w:r>
    </w:p>
    <w:p w:rsidR="00AC1B79" w:rsidRDefault="00AC1B79" w:rsidP="00AC1B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1B79" w:rsidRDefault="00AC1B79" w:rsidP="00AC1B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1B6C" w:rsidRPr="00140528" w:rsidRDefault="00B51B6C" w:rsidP="00B51B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528">
        <w:rPr>
          <w:rFonts w:ascii="Times New Roman" w:hAnsi="Times New Roman" w:cs="Times New Roman"/>
          <w:b/>
          <w:sz w:val="24"/>
          <w:szCs w:val="24"/>
        </w:rPr>
        <w:t>§</w:t>
      </w:r>
      <w:r w:rsidR="00D247DC">
        <w:rPr>
          <w:rFonts w:ascii="Times New Roman" w:hAnsi="Times New Roman" w:cs="Times New Roman"/>
          <w:b/>
          <w:sz w:val="24"/>
          <w:szCs w:val="24"/>
        </w:rPr>
        <w:t>9</w:t>
      </w:r>
      <w:r w:rsidRPr="00140528">
        <w:rPr>
          <w:rFonts w:ascii="Times New Roman" w:hAnsi="Times New Roman" w:cs="Times New Roman"/>
          <w:b/>
          <w:sz w:val="24"/>
          <w:szCs w:val="24"/>
        </w:rPr>
        <w:t>.</w:t>
      </w:r>
    </w:p>
    <w:p w:rsidR="00B51B6C" w:rsidRDefault="00B51B6C" w:rsidP="00B51B6C">
      <w:pPr>
        <w:pStyle w:val="Akapitzlist"/>
        <w:numPr>
          <w:ilvl w:val="0"/>
          <w:numId w:val="5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4016">
        <w:rPr>
          <w:rFonts w:ascii="Times New Roman" w:hAnsi="Times New Roman" w:cs="Times New Roman"/>
          <w:sz w:val="24"/>
          <w:szCs w:val="24"/>
        </w:rPr>
        <w:t xml:space="preserve">Wynajmujący nie ponosi odpowiedzialności za </w:t>
      </w:r>
      <w:r>
        <w:rPr>
          <w:rFonts w:ascii="Times New Roman" w:hAnsi="Times New Roman" w:cs="Times New Roman"/>
          <w:sz w:val="24"/>
          <w:szCs w:val="24"/>
        </w:rPr>
        <w:t>rzeczy Najemcy</w:t>
      </w:r>
      <w:r w:rsidRPr="002B4016">
        <w:rPr>
          <w:rFonts w:ascii="Times New Roman" w:hAnsi="Times New Roman" w:cs="Times New Roman"/>
          <w:sz w:val="24"/>
          <w:szCs w:val="24"/>
        </w:rPr>
        <w:t xml:space="preserve"> znajdując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B4016">
        <w:rPr>
          <w:rFonts w:ascii="Times New Roman" w:hAnsi="Times New Roman" w:cs="Times New Roman"/>
          <w:sz w:val="24"/>
          <w:szCs w:val="24"/>
        </w:rPr>
        <w:t xml:space="preserve"> się w </w:t>
      </w:r>
      <w:r>
        <w:rPr>
          <w:rFonts w:ascii="Times New Roman" w:hAnsi="Times New Roman" w:cs="Times New Roman"/>
          <w:sz w:val="24"/>
          <w:szCs w:val="24"/>
        </w:rPr>
        <w:t xml:space="preserve">najmowanym </w:t>
      </w:r>
      <w:r w:rsidRPr="002B4016">
        <w:rPr>
          <w:rFonts w:ascii="Times New Roman" w:hAnsi="Times New Roman" w:cs="Times New Roman"/>
          <w:sz w:val="24"/>
          <w:szCs w:val="24"/>
        </w:rPr>
        <w:t xml:space="preserve">lokalu. </w:t>
      </w:r>
      <w:r w:rsidRPr="004955EC">
        <w:rPr>
          <w:rFonts w:ascii="Times New Roman" w:hAnsi="Times New Roman" w:cs="Times New Roman"/>
          <w:sz w:val="24"/>
          <w:szCs w:val="24"/>
        </w:rPr>
        <w:t>Obowiązek zabezpieczenia rzeczy spoczywa na Najemcy.</w:t>
      </w:r>
    </w:p>
    <w:p w:rsidR="00AC1B79" w:rsidRDefault="00B51B6C" w:rsidP="00AC1B79">
      <w:pPr>
        <w:pStyle w:val="Akapitzlist"/>
        <w:numPr>
          <w:ilvl w:val="0"/>
          <w:numId w:val="5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0528">
        <w:rPr>
          <w:rFonts w:ascii="Times New Roman" w:hAnsi="Times New Roman" w:cs="Times New Roman"/>
          <w:sz w:val="24"/>
          <w:szCs w:val="24"/>
        </w:rPr>
        <w:t>Wynajmujący nie ponosi odpowiedzialności za przerwy w dostawach mediów spowodowane przyczynami leżącymi po stronie dostawców lub działaniami siły wyższej, jak również za szkody powstałe w wyniku działania tych sił.</w:t>
      </w:r>
    </w:p>
    <w:p w:rsidR="00AC1B79" w:rsidRPr="00AC1B79" w:rsidRDefault="00AC1B79" w:rsidP="00AC1B79">
      <w:pPr>
        <w:pStyle w:val="Akapitzlist"/>
        <w:numPr>
          <w:ilvl w:val="0"/>
          <w:numId w:val="5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1B79">
        <w:rPr>
          <w:rFonts w:ascii="Times New Roman" w:hAnsi="Times New Roman" w:cs="Times New Roman"/>
          <w:sz w:val="24"/>
          <w:szCs w:val="24"/>
        </w:rPr>
        <w:t>Najemca zobowiązany jest we własnym zakresie do podpisania i przedstawienia Wynajmującemu umowy na wywóz nieczystości stałych.</w:t>
      </w:r>
    </w:p>
    <w:p w:rsidR="00AC1B79" w:rsidRDefault="00AC1B79" w:rsidP="00B51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B79" w:rsidRDefault="00AC1B79" w:rsidP="00B51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B79" w:rsidRDefault="00AC1B79" w:rsidP="00B51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B6C" w:rsidRPr="00140528" w:rsidRDefault="00B51B6C" w:rsidP="00B51B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528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247DC">
        <w:rPr>
          <w:rFonts w:ascii="Times New Roman" w:hAnsi="Times New Roman" w:cs="Times New Roman"/>
          <w:b/>
          <w:sz w:val="24"/>
          <w:szCs w:val="24"/>
        </w:rPr>
        <w:t>0</w:t>
      </w:r>
      <w:r w:rsidRPr="00140528">
        <w:rPr>
          <w:rFonts w:ascii="Times New Roman" w:hAnsi="Times New Roman" w:cs="Times New Roman"/>
          <w:b/>
          <w:sz w:val="24"/>
          <w:szCs w:val="24"/>
        </w:rPr>
        <w:t>.</w:t>
      </w:r>
    </w:p>
    <w:p w:rsidR="00B51B6C" w:rsidRDefault="00B51B6C" w:rsidP="00B51B6C">
      <w:pPr>
        <w:pStyle w:val="Akapitzlist"/>
        <w:numPr>
          <w:ilvl w:val="0"/>
          <w:numId w:val="5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0528">
        <w:rPr>
          <w:rFonts w:ascii="Times New Roman" w:hAnsi="Times New Roman" w:cs="Times New Roman"/>
          <w:sz w:val="24"/>
          <w:szCs w:val="24"/>
        </w:rPr>
        <w:t>Strony zawierają umowę na czas określony od dnia 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40528">
        <w:rPr>
          <w:rFonts w:ascii="Times New Roman" w:hAnsi="Times New Roman" w:cs="Times New Roman"/>
          <w:sz w:val="24"/>
          <w:szCs w:val="24"/>
        </w:rPr>
        <w:t>……...  do dnia……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140528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1B6C" w:rsidRDefault="00B51B6C" w:rsidP="00B51B6C">
      <w:pPr>
        <w:pStyle w:val="Akapitzlist"/>
        <w:numPr>
          <w:ilvl w:val="0"/>
          <w:numId w:val="5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może być rozwiązana</w:t>
      </w:r>
      <w:r w:rsidRPr="00140528">
        <w:rPr>
          <w:rFonts w:ascii="Times New Roman" w:hAnsi="Times New Roman" w:cs="Times New Roman"/>
          <w:sz w:val="24"/>
          <w:szCs w:val="24"/>
        </w:rPr>
        <w:t xml:space="preserve"> przez każdą ze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40528">
        <w:rPr>
          <w:rFonts w:ascii="Times New Roman" w:hAnsi="Times New Roman" w:cs="Times New Roman"/>
          <w:sz w:val="24"/>
          <w:szCs w:val="24"/>
        </w:rPr>
        <w:t xml:space="preserve">tron </w:t>
      </w:r>
      <w:r>
        <w:rPr>
          <w:rFonts w:ascii="Times New Roman" w:hAnsi="Times New Roman" w:cs="Times New Roman"/>
          <w:sz w:val="24"/>
          <w:szCs w:val="24"/>
        </w:rPr>
        <w:t xml:space="preserve">w dowolnym czasie w trakcie jej trwania, </w:t>
      </w:r>
      <w:r w:rsidRPr="0014052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0528">
        <w:rPr>
          <w:rFonts w:ascii="Times New Roman" w:hAnsi="Times New Roman" w:cs="Times New Roman"/>
          <w:sz w:val="24"/>
          <w:szCs w:val="24"/>
        </w:rPr>
        <w:t>zachowaniem dwumiesięcznego okresu wypowiedzenia</w:t>
      </w:r>
      <w:r>
        <w:rPr>
          <w:rFonts w:ascii="Times New Roman" w:hAnsi="Times New Roman" w:cs="Times New Roman"/>
          <w:sz w:val="24"/>
          <w:szCs w:val="24"/>
        </w:rPr>
        <w:t xml:space="preserve">, ze skutkiem na koniec miesiąca kalendarzowego. </w:t>
      </w:r>
    </w:p>
    <w:p w:rsidR="00B51B6C" w:rsidRDefault="00B51B6C" w:rsidP="00B51B6C">
      <w:pPr>
        <w:pStyle w:val="Akapitzlist"/>
        <w:numPr>
          <w:ilvl w:val="0"/>
          <w:numId w:val="5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55EC">
        <w:rPr>
          <w:rFonts w:ascii="Times New Roman" w:hAnsi="Times New Roman" w:cs="Times New Roman"/>
          <w:sz w:val="24"/>
          <w:szCs w:val="24"/>
        </w:rPr>
        <w:t xml:space="preserve">Wynajmującemu przysługuje prawo natychmiastowego </w:t>
      </w:r>
      <w:r>
        <w:rPr>
          <w:rFonts w:ascii="Times New Roman" w:hAnsi="Times New Roman" w:cs="Times New Roman"/>
          <w:sz w:val="24"/>
          <w:szCs w:val="24"/>
        </w:rPr>
        <w:t xml:space="preserve">wypowiedzenia umowy, </w:t>
      </w:r>
      <w:r w:rsidRPr="004955EC">
        <w:rPr>
          <w:rFonts w:ascii="Times New Roman" w:hAnsi="Times New Roman" w:cs="Times New Roman"/>
          <w:sz w:val="24"/>
          <w:szCs w:val="24"/>
        </w:rPr>
        <w:t>bez zachowania okresu wypowiedzenia, w przypadku:</w:t>
      </w:r>
    </w:p>
    <w:p w:rsidR="00B51B6C" w:rsidRDefault="00B51B6C" w:rsidP="00B51B6C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A5AB2">
        <w:rPr>
          <w:rFonts w:ascii="Times New Roman" w:hAnsi="Times New Roman" w:cs="Times New Roman"/>
          <w:sz w:val="24"/>
          <w:szCs w:val="24"/>
        </w:rPr>
        <w:t>ażące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EA5AB2">
        <w:rPr>
          <w:rFonts w:ascii="Times New Roman" w:hAnsi="Times New Roman" w:cs="Times New Roman"/>
          <w:sz w:val="24"/>
          <w:szCs w:val="24"/>
        </w:rPr>
        <w:t xml:space="preserve"> naruszenie postanowień Regulaminu</w:t>
      </w:r>
      <w:r>
        <w:rPr>
          <w:rFonts w:ascii="Times New Roman" w:hAnsi="Times New Roman" w:cs="Times New Roman"/>
          <w:sz w:val="24"/>
          <w:szCs w:val="24"/>
        </w:rPr>
        <w:t xml:space="preserve"> przez Najemcę;</w:t>
      </w:r>
    </w:p>
    <w:p w:rsidR="00B51B6C" w:rsidRDefault="00B51B6C" w:rsidP="00B51B6C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zaległości w płatnościach przez Najemcę za co najmniej dwa pełne miesięczne okresy;</w:t>
      </w:r>
    </w:p>
    <w:p w:rsidR="00B51B6C" w:rsidRDefault="00B51B6C" w:rsidP="00B51B6C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przez Najemcę działalności zagrażającej innym Lokatorom;</w:t>
      </w:r>
    </w:p>
    <w:p w:rsidR="00B51B6C" w:rsidRDefault="00B51B6C" w:rsidP="00B51B6C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przez Najemcę działalności niezgodnej z obowiązującym prawem.</w:t>
      </w:r>
    </w:p>
    <w:p w:rsidR="00B51B6C" w:rsidRDefault="00B51B6C" w:rsidP="00B51B6C">
      <w:pPr>
        <w:pStyle w:val="Akapitzlist"/>
        <w:numPr>
          <w:ilvl w:val="0"/>
          <w:numId w:val="5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7C7A">
        <w:rPr>
          <w:rFonts w:ascii="Times New Roman" w:hAnsi="Times New Roman" w:cs="Times New Roman"/>
          <w:sz w:val="24"/>
          <w:szCs w:val="24"/>
        </w:rPr>
        <w:t>W przypadku rozwiązania umowy najmu</w:t>
      </w:r>
      <w:r>
        <w:rPr>
          <w:rFonts w:ascii="Times New Roman" w:hAnsi="Times New Roman" w:cs="Times New Roman"/>
          <w:sz w:val="24"/>
          <w:szCs w:val="24"/>
        </w:rPr>
        <w:t xml:space="preserve"> z zachowaniem okresu wypowiedzenia</w:t>
      </w:r>
      <w:r w:rsidRPr="005C7C7A">
        <w:rPr>
          <w:rFonts w:ascii="Times New Roman" w:hAnsi="Times New Roman" w:cs="Times New Roman"/>
          <w:sz w:val="24"/>
          <w:szCs w:val="24"/>
        </w:rPr>
        <w:t xml:space="preserve">, Najemca winien opuścić </w:t>
      </w:r>
      <w:r>
        <w:rPr>
          <w:rFonts w:ascii="Times New Roman" w:hAnsi="Times New Roman" w:cs="Times New Roman"/>
          <w:sz w:val="24"/>
          <w:szCs w:val="24"/>
        </w:rPr>
        <w:t xml:space="preserve">zajmowaną </w:t>
      </w:r>
      <w:r w:rsidRPr="005C7C7A">
        <w:rPr>
          <w:rFonts w:ascii="Times New Roman" w:hAnsi="Times New Roman" w:cs="Times New Roman"/>
          <w:sz w:val="24"/>
          <w:szCs w:val="24"/>
        </w:rPr>
        <w:t xml:space="preserve">powierzchnię użytkową </w:t>
      </w:r>
      <w:r>
        <w:rPr>
          <w:rFonts w:ascii="Times New Roman" w:hAnsi="Times New Roman" w:cs="Times New Roman"/>
          <w:sz w:val="24"/>
          <w:szCs w:val="24"/>
        </w:rPr>
        <w:t>i przekazać przedmiot najmu Wynajmującemu wraz z upływem terminu wypowiedzenia.</w:t>
      </w:r>
    </w:p>
    <w:p w:rsidR="00B51B6C" w:rsidRDefault="00B51B6C" w:rsidP="00B51B6C">
      <w:pPr>
        <w:pStyle w:val="Akapitzlist"/>
        <w:numPr>
          <w:ilvl w:val="0"/>
          <w:numId w:val="5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rozwiązania umowy najmu bez zachowania okresu wypowiedzenia, z przyczyn wskazanych w ust. 3, Najemca winien opuścić zajmowaną powierzchnię i przekazać przedmiot najmu Wynajmującemu w terminie 7 dni od daty oświadczenia Wynajmującego o wypowiedzeniu Umowy. </w:t>
      </w:r>
    </w:p>
    <w:p w:rsidR="00B51B6C" w:rsidRDefault="00B51B6C" w:rsidP="00B51B6C">
      <w:pPr>
        <w:pStyle w:val="Akapitzlist"/>
        <w:numPr>
          <w:ilvl w:val="0"/>
          <w:numId w:val="5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Najemca nie zwróci Wynajmującemu przedmiotu najmu w terminie wskazanym w ust. 4 albo ust. 5, Najemca zapłaci Wynajmującemu karę umowną za korzystanie z przedmiotu najmu w wysokości </w:t>
      </w:r>
      <w:r w:rsidR="0089620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00,00 zł brutto za każdy dzień zwłoki.</w:t>
      </w:r>
    </w:p>
    <w:p w:rsidR="00B51B6C" w:rsidRPr="006F31F0" w:rsidRDefault="00B51B6C" w:rsidP="00B51B6C">
      <w:pPr>
        <w:pStyle w:val="Akapitzlist"/>
        <w:numPr>
          <w:ilvl w:val="0"/>
          <w:numId w:val="5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31F0">
        <w:rPr>
          <w:rFonts w:ascii="Times New Roman" w:hAnsi="Times New Roman" w:cs="Times New Roman"/>
          <w:sz w:val="24"/>
          <w:szCs w:val="24"/>
        </w:rPr>
        <w:t xml:space="preserve">Jeżeli szkoda poniesiona przez </w:t>
      </w:r>
      <w:r>
        <w:rPr>
          <w:rFonts w:ascii="Times New Roman" w:hAnsi="Times New Roman" w:cs="Times New Roman"/>
          <w:sz w:val="24"/>
          <w:szCs w:val="24"/>
        </w:rPr>
        <w:t>Wynajmującego</w:t>
      </w:r>
      <w:r w:rsidRPr="006F31F0">
        <w:rPr>
          <w:rFonts w:ascii="Times New Roman" w:hAnsi="Times New Roman" w:cs="Times New Roman"/>
          <w:sz w:val="24"/>
          <w:szCs w:val="24"/>
        </w:rPr>
        <w:t xml:space="preserve"> przewyższy kwotę kar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F31F0">
        <w:rPr>
          <w:rFonts w:ascii="Times New Roman" w:hAnsi="Times New Roman" w:cs="Times New Roman"/>
          <w:sz w:val="24"/>
          <w:szCs w:val="24"/>
        </w:rPr>
        <w:t xml:space="preserve"> umown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6F31F0">
        <w:rPr>
          <w:rFonts w:ascii="Times New Roman" w:hAnsi="Times New Roman" w:cs="Times New Roman"/>
          <w:sz w:val="24"/>
          <w:szCs w:val="24"/>
        </w:rPr>
        <w:t xml:space="preserve">, będzie on uprawniony do dochodzenia od </w:t>
      </w:r>
      <w:r>
        <w:rPr>
          <w:rFonts w:ascii="Times New Roman" w:hAnsi="Times New Roman" w:cs="Times New Roman"/>
          <w:sz w:val="24"/>
          <w:szCs w:val="24"/>
        </w:rPr>
        <w:t>Najemcy</w:t>
      </w:r>
      <w:r w:rsidRPr="006F31F0">
        <w:rPr>
          <w:rFonts w:ascii="Times New Roman" w:hAnsi="Times New Roman" w:cs="Times New Roman"/>
          <w:sz w:val="24"/>
          <w:szCs w:val="24"/>
        </w:rPr>
        <w:t>– na zasadach ogólnych – odszkodowania uzupełniającego do wysokości rzeczywistej</w:t>
      </w:r>
      <w:r w:rsidRPr="006F31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31F0">
        <w:rPr>
          <w:rFonts w:ascii="Times New Roman" w:hAnsi="Times New Roman" w:cs="Times New Roman"/>
          <w:sz w:val="24"/>
          <w:szCs w:val="24"/>
        </w:rPr>
        <w:t>szkody.</w:t>
      </w:r>
    </w:p>
    <w:p w:rsidR="00AC1B79" w:rsidRDefault="00AC1B79" w:rsidP="00B51B6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1B79" w:rsidRPr="00140528" w:rsidRDefault="00AC1B79" w:rsidP="00B51B6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B6C" w:rsidRPr="00140528" w:rsidRDefault="00B51B6C" w:rsidP="00B51B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528">
        <w:rPr>
          <w:rFonts w:ascii="Times New Roman" w:hAnsi="Times New Roman" w:cs="Times New Roman"/>
          <w:b/>
          <w:sz w:val="24"/>
          <w:szCs w:val="24"/>
        </w:rPr>
        <w:t>§1</w:t>
      </w:r>
      <w:r w:rsidR="0089620D">
        <w:rPr>
          <w:rFonts w:ascii="Times New Roman" w:hAnsi="Times New Roman" w:cs="Times New Roman"/>
          <w:b/>
          <w:sz w:val="24"/>
          <w:szCs w:val="24"/>
        </w:rPr>
        <w:t>1</w:t>
      </w:r>
      <w:r w:rsidRPr="00140528">
        <w:rPr>
          <w:rFonts w:ascii="Times New Roman" w:hAnsi="Times New Roman" w:cs="Times New Roman"/>
          <w:b/>
          <w:sz w:val="24"/>
          <w:szCs w:val="24"/>
        </w:rPr>
        <w:t>.</w:t>
      </w:r>
    </w:p>
    <w:p w:rsidR="00B51B6C" w:rsidRPr="00140528" w:rsidRDefault="00B51B6C" w:rsidP="00B51B6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</w:t>
      </w:r>
      <w:r w:rsidRPr="00140528">
        <w:rPr>
          <w:rFonts w:ascii="Times New Roman" w:hAnsi="Times New Roman" w:cs="Times New Roman"/>
          <w:sz w:val="24"/>
          <w:szCs w:val="24"/>
        </w:rPr>
        <w:t xml:space="preserve"> </w:t>
      </w:r>
      <w:r w:rsidR="0089620D">
        <w:rPr>
          <w:rFonts w:ascii="Times New Roman" w:hAnsi="Times New Roman" w:cs="Times New Roman"/>
          <w:sz w:val="24"/>
          <w:szCs w:val="24"/>
        </w:rPr>
        <w:t xml:space="preserve">istotnych </w:t>
      </w:r>
      <w:r w:rsidRPr="00140528">
        <w:rPr>
          <w:rFonts w:ascii="Times New Roman" w:hAnsi="Times New Roman" w:cs="Times New Roman"/>
          <w:sz w:val="24"/>
          <w:szCs w:val="24"/>
        </w:rPr>
        <w:t>treści</w:t>
      </w:r>
      <w:r>
        <w:rPr>
          <w:rFonts w:ascii="Times New Roman" w:hAnsi="Times New Roman" w:cs="Times New Roman"/>
          <w:sz w:val="24"/>
          <w:szCs w:val="24"/>
        </w:rPr>
        <w:t xml:space="preserve"> niniejszej Umowy </w:t>
      </w:r>
      <w:r w:rsidRPr="00140528">
        <w:rPr>
          <w:rFonts w:ascii="Times New Roman" w:hAnsi="Times New Roman" w:cs="Times New Roman"/>
          <w:sz w:val="24"/>
          <w:szCs w:val="24"/>
        </w:rPr>
        <w:t>wymagają formy pisemnej pod rygorem nieważności.</w:t>
      </w:r>
    </w:p>
    <w:p w:rsidR="00B51B6C" w:rsidRDefault="00B51B6C" w:rsidP="00B51B6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1B79" w:rsidRDefault="00AC1B79" w:rsidP="00B51B6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B6C" w:rsidRDefault="00B51B6C" w:rsidP="00B51B6C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40528">
        <w:rPr>
          <w:rFonts w:ascii="Times New Roman" w:hAnsi="Times New Roman" w:cs="Times New Roman"/>
          <w:b/>
          <w:sz w:val="24"/>
          <w:szCs w:val="24"/>
        </w:rPr>
        <w:t>§1</w:t>
      </w:r>
      <w:r w:rsidR="0089620D">
        <w:rPr>
          <w:rFonts w:ascii="Times New Roman" w:hAnsi="Times New Roman" w:cs="Times New Roman"/>
          <w:b/>
          <w:sz w:val="24"/>
          <w:szCs w:val="24"/>
        </w:rPr>
        <w:t>2.</w:t>
      </w:r>
    </w:p>
    <w:p w:rsidR="00B51B6C" w:rsidRPr="00140528" w:rsidRDefault="00B51B6C" w:rsidP="00B51B6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0528">
        <w:rPr>
          <w:rFonts w:ascii="Times New Roman" w:hAnsi="Times New Roman" w:cs="Times New Roman"/>
          <w:sz w:val="24"/>
          <w:szCs w:val="24"/>
        </w:rPr>
        <w:t xml:space="preserve">Wszelkie spory wynikłe na tle </w:t>
      </w:r>
      <w:r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140528">
        <w:rPr>
          <w:rFonts w:ascii="Times New Roman" w:hAnsi="Times New Roman" w:cs="Times New Roman"/>
          <w:sz w:val="24"/>
          <w:szCs w:val="24"/>
        </w:rPr>
        <w:t xml:space="preserve">niniejszej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0528">
        <w:rPr>
          <w:rFonts w:ascii="Times New Roman" w:hAnsi="Times New Roman" w:cs="Times New Roman"/>
          <w:sz w:val="24"/>
          <w:szCs w:val="24"/>
        </w:rPr>
        <w:t xml:space="preserve">mowy, </w:t>
      </w:r>
      <w:r>
        <w:rPr>
          <w:rFonts w:ascii="Times New Roman" w:hAnsi="Times New Roman" w:cs="Times New Roman"/>
          <w:sz w:val="24"/>
          <w:szCs w:val="24"/>
        </w:rPr>
        <w:t xml:space="preserve">rozpatrywane będą polubownie, a w przypadku braku rozwiązania polubownego, rozstrzygać będzie sąd właściwy dla </w:t>
      </w:r>
      <w:r w:rsidRPr="00140528">
        <w:rPr>
          <w:rFonts w:ascii="Times New Roman" w:hAnsi="Times New Roman" w:cs="Times New Roman"/>
          <w:sz w:val="24"/>
          <w:szCs w:val="24"/>
        </w:rPr>
        <w:t>siedziby Wynajmującego.</w:t>
      </w:r>
    </w:p>
    <w:p w:rsidR="00B51B6C" w:rsidRDefault="00B51B6C" w:rsidP="00B51B6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1B79" w:rsidRPr="00140528" w:rsidRDefault="00AC1B79" w:rsidP="00B51B6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B6C" w:rsidRPr="00140528" w:rsidRDefault="00B51B6C" w:rsidP="00B51B6C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40528">
        <w:rPr>
          <w:rFonts w:ascii="Times New Roman" w:hAnsi="Times New Roman" w:cs="Times New Roman"/>
          <w:b/>
          <w:sz w:val="24"/>
          <w:szCs w:val="24"/>
        </w:rPr>
        <w:lastRenderedPageBreak/>
        <w:t>§1</w:t>
      </w:r>
      <w:r w:rsidR="0089620D">
        <w:rPr>
          <w:rFonts w:ascii="Times New Roman" w:hAnsi="Times New Roman" w:cs="Times New Roman"/>
          <w:b/>
          <w:sz w:val="24"/>
          <w:szCs w:val="24"/>
        </w:rPr>
        <w:t>3.</w:t>
      </w:r>
    </w:p>
    <w:p w:rsidR="00B51B6C" w:rsidRPr="00140528" w:rsidRDefault="00B51B6C" w:rsidP="00B51B6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0528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egzemplarzach, jeden </w:t>
      </w:r>
      <w:r>
        <w:rPr>
          <w:rFonts w:ascii="Times New Roman" w:hAnsi="Times New Roman" w:cs="Times New Roman"/>
          <w:sz w:val="24"/>
          <w:szCs w:val="24"/>
        </w:rPr>
        <w:t xml:space="preserve">egzemplarz </w:t>
      </w:r>
      <w:r w:rsidRPr="00140528">
        <w:rPr>
          <w:rFonts w:ascii="Times New Roman" w:hAnsi="Times New Roman" w:cs="Times New Roman"/>
          <w:sz w:val="24"/>
          <w:szCs w:val="24"/>
        </w:rPr>
        <w:t xml:space="preserve">dla Najemcy oraz dwa </w:t>
      </w:r>
      <w:r>
        <w:rPr>
          <w:rFonts w:ascii="Times New Roman" w:hAnsi="Times New Roman" w:cs="Times New Roman"/>
          <w:sz w:val="24"/>
          <w:szCs w:val="24"/>
        </w:rPr>
        <w:t xml:space="preserve">egzemplarze </w:t>
      </w:r>
      <w:r w:rsidRPr="00140528">
        <w:rPr>
          <w:rFonts w:ascii="Times New Roman" w:hAnsi="Times New Roman" w:cs="Times New Roman"/>
          <w:sz w:val="24"/>
          <w:szCs w:val="24"/>
        </w:rPr>
        <w:t>dla Wynajmującego.</w:t>
      </w:r>
    </w:p>
    <w:p w:rsidR="00B51B6C" w:rsidRDefault="00B51B6C" w:rsidP="00B51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B6C" w:rsidRPr="00DD1A1D" w:rsidRDefault="00B51B6C" w:rsidP="00AC1B7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D1A1D">
        <w:rPr>
          <w:rFonts w:ascii="Times New Roman" w:hAnsi="Times New Roman" w:cs="Times New Roman"/>
          <w:b/>
          <w:sz w:val="20"/>
          <w:szCs w:val="20"/>
          <w:u w:val="single"/>
        </w:rPr>
        <w:t>Załączniki</w:t>
      </w:r>
    </w:p>
    <w:p w:rsidR="00B51B6C" w:rsidRPr="00DD1A1D" w:rsidRDefault="00B51B6C" w:rsidP="00AC1B79">
      <w:pPr>
        <w:pStyle w:val="Akapitzlist"/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D1A1D">
        <w:rPr>
          <w:rFonts w:ascii="Times New Roman" w:hAnsi="Times New Roman" w:cs="Times New Roman"/>
          <w:b/>
          <w:sz w:val="20"/>
          <w:szCs w:val="20"/>
        </w:rPr>
        <w:t>Załącznik nr 1</w:t>
      </w:r>
      <w:r w:rsidRPr="00DD1A1D">
        <w:rPr>
          <w:rFonts w:ascii="Times New Roman" w:hAnsi="Times New Roman" w:cs="Times New Roman"/>
          <w:sz w:val="20"/>
          <w:szCs w:val="20"/>
        </w:rPr>
        <w:t xml:space="preserve"> – Formularz aplikacyjny złożony przez Najemcę;</w:t>
      </w:r>
    </w:p>
    <w:p w:rsidR="00B51B6C" w:rsidRPr="00DD1A1D" w:rsidRDefault="00B51B6C" w:rsidP="00AC1B79">
      <w:pPr>
        <w:pStyle w:val="Akapitzlist"/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D1A1D">
        <w:rPr>
          <w:rFonts w:ascii="Times New Roman" w:hAnsi="Times New Roman" w:cs="Times New Roman"/>
          <w:b/>
          <w:sz w:val="20"/>
          <w:szCs w:val="20"/>
        </w:rPr>
        <w:t>Załącznik nr 2</w:t>
      </w:r>
      <w:r w:rsidRPr="00DD1A1D">
        <w:rPr>
          <w:rFonts w:ascii="Times New Roman" w:hAnsi="Times New Roman" w:cs="Times New Roman"/>
          <w:sz w:val="20"/>
          <w:szCs w:val="20"/>
        </w:rPr>
        <w:t xml:space="preserve"> – Regulamin Skarżyskiego Inkubatora </w:t>
      </w:r>
      <w:r w:rsidR="0089620D" w:rsidRPr="00DD1A1D">
        <w:rPr>
          <w:rFonts w:ascii="Times New Roman" w:hAnsi="Times New Roman" w:cs="Times New Roman"/>
          <w:sz w:val="20"/>
          <w:szCs w:val="20"/>
        </w:rPr>
        <w:t>Przedsiębiorczości</w:t>
      </w:r>
      <w:r w:rsidRPr="00DD1A1D">
        <w:rPr>
          <w:rFonts w:ascii="Times New Roman" w:hAnsi="Times New Roman" w:cs="Times New Roman"/>
          <w:sz w:val="20"/>
          <w:szCs w:val="20"/>
        </w:rPr>
        <w:t>;</w:t>
      </w:r>
    </w:p>
    <w:p w:rsidR="00B51B6C" w:rsidRDefault="00B51B6C" w:rsidP="00AC1B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B79" w:rsidRDefault="00AC1B79" w:rsidP="00AC1B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B79" w:rsidRPr="00140528" w:rsidRDefault="00AC1B79" w:rsidP="00AC1B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1B6C" w:rsidRDefault="00B51B6C" w:rsidP="00B51B6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4B0">
        <w:rPr>
          <w:rFonts w:ascii="Times New Roman" w:hAnsi="Times New Roman" w:cs="Times New Roman"/>
          <w:b/>
          <w:bCs/>
          <w:sz w:val="24"/>
          <w:szCs w:val="24"/>
        </w:rPr>
        <w:t>WYNAJMUJĄCY</w:t>
      </w:r>
      <w:r w:rsidRPr="003854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54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54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54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54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54B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7BB5" w:rsidRPr="003854B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7BB5" w:rsidRPr="003854B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7BB5" w:rsidRPr="003854B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7BB5" w:rsidRPr="003854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54B0">
        <w:rPr>
          <w:rFonts w:ascii="Times New Roman" w:hAnsi="Times New Roman" w:cs="Times New Roman"/>
          <w:b/>
          <w:bCs/>
          <w:sz w:val="24"/>
          <w:szCs w:val="24"/>
        </w:rPr>
        <w:tab/>
        <w:t>NAJEMCA</w:t>
      </w:r>
    </w:p>
    <w:p w:rsidR="00371208" w:rsidRDefault="00371208" w:rsidP="00B51B6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338D" w:rsidRPr="003854B0" w:rsidRDefault="00A5338D" w:rsidP="00B51B6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2792" w:rsidRDefault="00B51B6C" w:rsidP="00A53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28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140528">
        <w:rPr>
          <w:rFonts w:ascii="Times New Roman" w:hAnsi="Times New Roman" w:cs="Times New Roman"/>
          <w:sz w:val="24"/>
          <w:szCs w:val="24"/>
        </w:rPr>
        <w:tab/>
      </w:r>
      <w:r w:rsidRPr="00140528">
        <w:rPr>
          <w:rFonts w:ascii="Times New Roman" w:hAnsi="Times New Roman" w:cs="Times New Roman"/>
          <w:sz w:val="24"/>
          <w:szCs w:val="24"/>
        </w:rPr>
        <w:tab/>
      </w:r>
      <w:r w:rsidRPr="00140528">
        <w:rPr>
          <w:rFonts w:ascii="Times New Roman" w:hAnsi="Times New Roman" w:cs="Times New Roman"/>
          <w:sz w:val="24"/>
          <w:szCs w:val="24"/>
        </w:rPr>
        <w:tab/>
      </w:r>
      <w:r w:rsidRPr="00140528">
        <w:rPr>
          <w:rFonts w:ascii="Times New Roman" w:hAnsi="Times New Roman" w:cs="Times New Roman"/>
          <w:sz w:val="24"/>
          <w:szCs w:val="24"/>
        </w:rPr>
        <w:tab/>
      </w:r>
      <w:r w:rsidR="00837BB5">
        <w:rPr>
          <w:rFonts w:ascii="Times New Roman" w:hAnsi="Times New Roman" w:cs="Times New Roman"/>
          <w:sz w:val="24"/>
          <w:szCs w:val="24"/>
        </w:rPr>
        <w:tab/>
      </w:r>
      <w:r w:rsidR="00837BB5">
        <w:rPr>
          <w:rFonts w:ascii="Times New Roman" w:hAnsi="Times New Roman" w:cs="Times New Roman"/>
          <w:sz w:val="24"/>
          <w:szCs w:val="24"/>
        </w:rPr>
        <w:tab/>
      </w:r>
      <w:r w:rsidRPr="00140528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sectPr w:rsidR="005E2792" w:rsidSect="00140528">
      <w:footerReference w:type="default" r:id="rId11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64B" w:rsidRDefault="00E3164B" w:rsidP="00C028F7">
      <w:pPr>
        <w:spacing w:after="0" w:line="240" w:lineRule="auto"/>
      </w:pPr>
      <w:r>
        <w:separator/>
      </w:r>
    </w:p>
  </w:endnote>
  <w:endnote w:type="continuationSeparator" w:id="0">
    <w:p w:rsidR="00E3164B" w:rsidRDefault="00E3164B" w:rsidP="00C0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1264483"/>
      <w:docPartObj>
        <w:docPartGallery w:val="Page Numbers (Bottom of Page)"/>
        <w:docPartUnique/>
      </w:docPartObj>
    </w:sdtPr>
    <w:sdtEndPr/>
    <w:sdtContent>
      <w:p w:rsidR="005327BB" w:rsidRDefault="005327BB" w:rsidP="001405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85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64B" w:rsidRDefault="00E3164B" w:rsidP="00C028F7">
      <w:pPr>
        <w:spacing w:after="0" w:line="240" w:lineRule="auto"/>
      </w:pPr>
      <w:r>
        <w:separator/>
      </w:r>
    </w:p>
  </w:footnote>
  <w:footnote w:type="continuationSeparator" w:id="0">
    <w:p w:rsidR="00E3164B" w:rsidRDefault="00E3164B" w:rsidP="00C02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8E7"/>
    <w:multiLevelType w:val="hybridMultilevel"/>
    <w:tmpl w:val="F6C213D6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86365"/>
    <w:multiLevelType w:val="hybridMultilevel"/>
    <w:tmpl w:val="B8AAF3BC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A7D78"/>
    <w:multiLevelType w:val="hybridMultilevel"/>
    <w:tmpl w:val="0D8CFB3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6B1B9A"/>
    <w:multiLevelType w:val="hybridMultilevel"/>
    <w:tmpl w:val="E5965B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B2016"/>
    <w:multiLevelType w:val="hybridMultilevel"/>
    <w:tmpl w:val="5808B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50A1F"/>
    <w:multiLevelType w:val="hybridMultilevel"/>
    <w:tmpl w:val="124C3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123FD"/>
    <w:multiLevelType w:val="hybridMultilevel"/>
    <w:tmpl w:val="DB028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E50AE"/>
    <w:multiLevelType w:val="hybridMultilevel"/>
    <w:tmpl w:val="CA885584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72B58"/>
    <w:multiLevelType w:val="hybridMultilevel"/>
    <w:tmpl w:val="2AA687C0"/>
    <w:lvl w:ilvl="0" w:tplc="372E3F4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372E3F4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077CE"/>
    <w:multiLevelType w:val="hybridMultilevel"/>
    <w:tmpl w:val="FDCC492C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82F0B"/>
    <w:multiLevelType w:val="hybridMultilevel"/>
    <w:tmpl w:val="C79EB2A8"/>
    <w:lvl w:ilvl="0" w:tplc="3D44D1C2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C1452C2"/>
    <w:multiLevelType w:val="hybridMultilevel"/>
    <w:tmpl w:val="310AC2AA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F704E"/>
    <w:multiLevelType w:val="hybridMultilevel"/>
    <w:tmpl w:val="5A109232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1257C"/>
    <w:multiLevelType w:val="hybridMultilevel"/>
    <w:tmpl w:val="D050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10000"/>
    <w:multiLevelType w:val="hybridMultilevel"/>
    <w:tmpl w:val="38BE1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6086"/>
    <w:multiLevelType w:val="hybridMultilevel"/>
    <w:tmpl w:val="BF522A18"/>
    <w:lvl w:ilvl="0" w:tplc="CFBE69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E224B"/>
    <w:multiLevelType w:val="hybridMultilevel"/>
    <w:tmpl w:val="8BAE2D5E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74E9C"/>
    <w:multiLevelType w:val="hybridMultilevel"/>
    <w:tmpl w:val="EB9EC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34044"/>
    <w:multiLevelType w:val="hybridMultilevel"/>
    <w:tmpl w:val="5AC49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E423F"/>
    <w:multiLevelType w:val="hybridMultilevel"/>
    <w:tmpl w:val="9C04B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FC2E9E"/>
    <w:multiLevelType w:val="hybridMultilevel"/>
    <w:tmpl w:val="5198C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326C7B"/>
    <w:multiLevelType w:val="hybridMultilevel"/>
    <w:tmpl w:val="E1F04B02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767A9"/>
    <w:multiLevelType w:val="hybridMultilevel"/>
    <w:tmpl w:val="F4621984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530375"/>
    <w:multiLevelType w:val="hybridMultilevel"/>
    <w:tmpl w:val="CDE0B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714130"/>
    <w:multiLevelType w:val="hybridMultilevel"/>
    <w:tmpl w:val="FF644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F08F1"/>
    <w:multiLevelType w:val="hybridMultilevel"/>
    <w:tmpl w:val="81CE4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A2FC9"/>
    <w:multiLevelType w:val="hybridMultilevel"/>
    <w:tmpl w:val="E71A4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3937C3"/>
    <w:multiLevelType w:val="hybridMultilevel"/>
    <w:tmpl w:val="0A0244DA"/>
    <w:lvl w:ilvl="0" w:tplc="B1D85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AA08DD"/>
    <w:multiLevelType w:val="hybridMultilevel"/>
    <w:tmpl w:val="F5AA1E82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F429E"/>
    <w:multiLevelType w:val="multilevel"/>
    <w:tmpl w:val="B9B62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E4571D3"/>
    <w:multiLevelType w:val="hybridMultilevel"/>
    <w:tmpl w:val="45321004"/>
    <w:lvl w:ilvl="0" w:tplc="0DACF6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5C60F8"/>
    <w:multiLevelType w:val="hybridMultilevel"/>
    <w:tmpl w:val="C58633F0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76BB6"/>
    <w:multiLevelType w:val="hybridMultilevel"/>
    <w:tmpl w:val="D09A4B0A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466E0"/>
    <w:multiLevelType w:val="hybridMultilevel"/>
    <w:tmpl w:val="E33863DE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574554"/>
    <w:multiLevelType w:val="hybridMultilevel"/>
    <w:tmpl w:val="BDB0AE0E"/>
    <w:lvl w:ilvl="0" w:tplc="0DACF6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BB7FCF"/>
    <w:multiLevelType w:val="hybridMultilevel"/>
    <w:tmpl w:val="F64C51FA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0534C"/>
    <w:multiLevelType w:val="hybridMultilevel"/>
    <w:tmpl w:val="93221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27069"/>
    <w:multiLevelType w:val="hybridMultilevel"/>
    <w:tmpl w:val="679C300C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B2670"/>
    <w:multiLevelType w:val="hybridMultilevel"/>
    <w:tmpl w:val="7E561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64679"/>
    <w:multiLevelType w:val="hybridMultilevel"/>
    <w:tmpl w:val="C51A1F92"/>
    <w:lvl w:ilvl="0" w:tplc="3D44D1C2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A4D5E8B"/>
    <w:multiLevelType w:val="hybridMultilevel"/>
    <w:tmpl w:val="7D081128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C362C"/>
    <w:multiLevelType w:val="hybridMultilevel"/>
    <w:tmpl w:val="4B905E42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36591"/>
    <w:multiLevelType w:val="hybridMultilevel"/>
    <w:tmpl w:val="45321004"/>
    <w:lvl w:ilvl="0" w:tplc="0DACF6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17370"/>
    <w:multiLevelType w:val="hybridMultilevel"/>
    <w:tmpl w:val="9E8CDD98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4D65C2"/>
    <w:multiLevelType w:val="hybridMultilevel"/>
    <w:tmpl w:val="8ADA4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9658D9"/>
    <w:multiLevelType w:val="hybridMultilevel"/>
    <w:tmpl w:val="EED4C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477559"/>
    <w:multiLevelType w:val="hybridMultilevel"/>
    <w:tmpl w:val="EED4C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BB64DE"/>
    <w:multiLevelType w:val="hybridMultilevel"/>
    <w:tmpl w:val="CD606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EE0344"/>
    <w:multiLevelType w:val="hybridMultilevel"/>
    <w:tmpl w:val="3DE4C44A"/>
    <w:lvl w:ilvl="0" w:tplc="7D861AB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9" w15:restartNumberingAfterBreak="0">
    <w:nsid w:val="736D000F"/>
    <w:multiLevelType w:val="hybridMultilevel"/>
    <w:tmpl w:val="F72CE6FC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8B6E10"/>
    <w:multiLevelType w:val="hybridMultilevel"/>
    <w:tmpl w:val="38569E8C"/>
    <w:lvl w:ilvl="0" w:tplc="3D44D1C2">
      <w:start w:val="1"/>
      <w:numFmt w:val="lowerLetter"/>
      <w:lvlText w:val="%1)"/>
      <w:lvlJc w:val="left"/>
      <w:pPr>
        <w:ind w:left="765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1" w15:restartNumberingAfterBreak="0">
    <w:nsid w:val="75395014"/>
    <w:multiLevelType w:val="hybridMultilevel"/>
    <w:tmpl w:val="890CF5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AB7FEF"/>
    <w:multiLevelType w:val="hybridMultilevel"/>
    <w:tmpl w:val="A0E05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F749D0"/>
    <w:multiLevelType w:val="hybridMultilevel"/>
    <w:tmpl w:val="0DA85E76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882E95"/>
    <w:multiLevelType w:val="hybridMultilevel"/>
    <w:tmpl w:val="70784208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A05778"/>
    <w:multiLevelType w:val="hybridMultilevel"/>
    <w:tmpl w:val="CDCED954"/>
    <w:lvl w:ilvl="0" w:tplc="0415000F">
      <w:start w:val="1"/>
      <w:numFmt w:val="decimal"/>
      <w:lvlText w:val="%1."/>
      <w:lvlJc w:val="left"/>
      <w:pPr>
        <w:ind w:left="912" w:hanging="360"/>
      </w:p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56" w15:restartNumberingAfterBreak="0">
    <w:nsid w:val="7D236A6D"/>
    <w:multiLevelType w:val="hybridMultilevel"/>
    <w:tmpl w:val="416A0CBC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8B72BB"/>
    <w:multiLevelType w:val="hybridMultilevel"/>
    <w:tmpl w:val="917007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6"/>
  </w:num>
  <w:num w:numId="3">
    <w:abstractNumId w:val="48"/>
  </w:num>
  <w:num w:numId="4">
    <w:abstractNumId w:val="27"/>
  </w:num>
  <w:num w:numId="5">
    <w:abstractNumId w:val="19"/>
  </w:num>
  <w:num w:numId="6">
    <w:abstractNumId w:val="29"/>
  </w:num>
  <w:num w:numId="7">
    <w:abstractNumId w:val="20"/>
  </w:num>
  <w:num w:numId="8">
    <w:abstractNumId w:val="37"/>
  </w:num>
  <w:num w:numId="9">
    <w:abstractNumId w:val="47"/>
  </w:num>
  <w:num w:numId="10">
    <w:abstractNumId w:val="39"/>
  </w:num>
  <w:num w:numId="11">
    <w:abstractNumId w:val="7"/>
  </w:num>
  <w:num w:numId="12">
    <w:abstractNumId w:val="33"/>
  </w:num>
  <w:num w:numId="13">
    <w:abstractNumId w:val="36"/>
  </w:num>
  <w:num w:numId="14">
    <w:abstractNumId w:val="12"/>
  </w:num>
  <w:num w:numId="15">
    <w:abstractNumId w:val="44"/>
  </w:num>
  <w:num w:numId="16">
    <w:abstractNumId w:val="35"/>
  </w:num>
  <w:num w:numId="17">
    <w:abstractNumId w:val="32"/>
  </w:num>
  <w:num w:numId="18">
    <w:abstractNumId w:val="3"/>
  </w:num>
  <w:num w:numId="19">
    <w:abstractNumId w:val="50"/>
  </w:num>
  <w:num w:numId="20">
    <w:abstractNumId w:val="13"/>
  </w:num>
  <w:num w:numId="21">
    <w:abstractNumId w:val="16"/>
  </w:num>
  <w:num w:numId="22">
    <w:abstractNumId w:val="51"/>
  </w:num>
  <w:num w:numId="23">
    <w:abstractNumId w:val="46"/>
  </w:num>
  <w:num w:numId="24">
    <w:abstractNumId w:val="1"/>
  </w:num>
  <w:num w:numId="25">
    <w:abstractNumId w:val="22"/>
  </w:num>
  <w:num w:numId="26">
    <w:abstractNumId w:val="10"/>
  </w:num>
  <w:num w:numId="27">
    <w:abstractNumId w:val="45"/>
  </w:num>
  <w:num w:numId="28">
    <w:abstractNumId w:val="0"/>
  </w:num>
  <w:num w:numId="29">
    <w:abstractNumId w:val="52"/>
  </w:num>
  <w:num w:numId="30">
    <w:abstractNumId w:val="38"/>
  </w:num>
  <w:num w:numId="31">
    <w:abstractNumId w:val="34"/>
  </w:num>
  <w:num w:numId="32">
    <w:abstractNumId w:val="6"/>
  </w:num>
  <w:num w:numId="33">
    <w:abstractNumId w:val="2"/>
  </w:num>
  <w:num w:numId="34">
    <w:abstractNumId w:val="53"/>
  </w:num>
  <w:num w:numId="35">
    <w:abstractNumId w:val="15"/>
  </w:num>
  <w:num w:numId="36">
    <w:abstractNumId w:val="4"/>
  </w:num>
  <w:num w:numId="37">
    <w:abstractNumId w:val="17"/>
  </w:num>
  <w:num w:numId="38">
    <w:abstractNumId w:val="25"/>
  </w:num>
  <w:num w:numId="39">
    <w:abstractNumId w:val="18"/>
  </w:num>
  <w:num w:numId="40">
    <w:abstractNumId w:val="42"/>
  </w:num>
  <w:num w:numId="41">
    <w:abstractNumId w:val="43"/>
  </w:num>
  <w:num w:numId="42">
    <w:abstractNumId w:val="9"/>
  </w:num>
  <w:num w:numId="43">
    <w:abstractNumId w:val="11"/>
  </w:num>
  <w:num w:numId="44">
    <w:abstractNumId w:val="49"/>
  </w:num>
  <w:num w:numId="45">
    <w:abstractNumId w:val="30"/>
  </w:num>
  <w:num w:numId="46">
    <w:abstractNumId w:val="54"/>
  </w:num>
  <w:num w:numId="47">
    <w:abstractNumId w:val="31"/>
  </w:num>
  <w:num w:numId="48">
    <w:abstractNumId w:val="21"/>
  </w:num>
  <w:num w:numId="49">
    <w:abstractNumId w:val="28"/>
  </w:num>
  <w:num w:numId="50">
    <w:abstractNumId w:val="56"/>
  </w:num>
  <w:num w:numId="51">
    <w:abstractNumId w:val="40"/>
  </w:num>
  <w:num w:numId="52">
    <w:abstractNumId w:val="14"/>
  </w:num>
  <w:num w:numId="53">
    <w:abstractNumId w:val="5"/>
  </w:num>
  <w:num w:numId="54">
    <w:abstractNumId w:val="24"/>
  </w:num>
  <w:num w:numId="55">
    <w:abstractNumId w:val="23"/>
  </w:num>
  <w:num w:numId="56">
    <w:abstractNumId w:val="41"/>
  </w:num>
  <w:num w:numId="57">
    <w:abstractNumId w:val="55"/>
  </w:num>
  <w:num w:numId="58">
    <w:abstractNumId w:val="5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30"/>
    <w:rsid w:val="0000024A"/>
    <w:rsid w:val="000061F8"/>
    <w:rsid w:val="000074B2"/>
    <w:rsid w:val="00007B07"/>
    <w:rsid w:val="0001061F"/>
    <w:rsid w:val="00013E8E"/>
    <w:rsid w:val="00022A7A"/>
    <w:rsid w:val="000311EF"/>
    <w:rsid w:val="000326AE"/>
    <w:rsid w:val="0003367A"/>
    <w:rsid w:val="000353B1"/>
    <w:rsid w:val="00043B0D"/>
    <w:rsid w:val="000726FB"/>
    <w:rsid w:val="000762DD"/>
    <w:rsid w:val="00085D12"/>
    <w:rsid w:val="00092AC0"/>
    <w:rsid w:val="0009655A"/>
    <w:rsid w:val="00096A6A"/>
    <w:rsid w:val="00097E8F"/>
    <w:rsid w:val="000A149E"/>
    <w:rsid w:val="000A71E4"/>
    <w:rsid w:val="000A7DB7"/>
    <w:rsid w:val="000C1780"/>
    <w:rsid w:val="000D60C0"/>
    <w:rsid w:val="000D6BEE"/>
    <w:rsid w:val="000E25A3"/>
    <w:rsid w:val="000E442E"/>
    <w:rsid w:val="000F0391"/>
    <w:rsid w:val="000F560E"/>
    <w:rsid w:val="000F576B"/>
    <w:rsid w:val="00106FD6"/>
    <w:rsid w:val="0011266E"/>
    <w:rsid w:val="0012088A"/>
    <w:rsid w:val="00140528"/>
    <w:rsid w:val="00142D8D"/>
    <w:rsid w:val="00162F7D"/>
    <w:rsid w:val="0017327A"/>
    <w:rsid w:val="0017350D"/>
    <w:rsid w:val="00196431"/>
    <w:rsid w:val="001B5178"/>
    <w:rsid w:val="001C4443"/>
    <w:rsid w:val="001D2006"/>
    <w:rsid w:val="001D35E8"/>
    <w:rsid w:val="001E13B5"/>
    <w:rsid w:val="001E1A67"/>
    <w:rsid w:val="001F3876"/>
    <w:rsid w:val="001F5925"/>
    <w:rsid w:val="001F59A4"/>
    <w:rsid w:val="001F6910"/>
    <w:rsid w:val="001F69B5"/>
    <w:rsid w:val="00200502"/>
    <w:rsid w:val="00202E29"/>
    <w:rsid w:val="00226080"/>
    <w:rsid w:val="00226E2C"/>
    <w:rsid w:val="0023036C"/>
    <w:rsid w:val="00232809"/>
    <w:rsid w:val="00233EDE"/>
    <w:rsid w:val="002360EB"/>
    <w:rsid w:val="00236B36"/>
    <w:rsid w:val="002372CA"/>
    <w:rsid w:val="002458E6"/>
    <w:rsid w:val="00254FDF"/>
    <w:rsid w:val="00263320"/>
    <w:rsid w:val="00264012"/>
    <w:rsid w:val="002710E5"/>
    <w:rsid w:val="00274A87"/>
    <w:rsid w:val="00281E9C"/>
    <w:rsid w:val="00282272"/>
    <w:rsid w:val="00282F93"/>
    <w:rsid w:val="00283CAD"/>
    <w:rsid w:val="002926D2"/>
    <w:rsid w:val="002A4F0E"/>
    <w:rsid w:val="002A5AF1"/>
    <w:rsid w:val="002A67C6"/>
    <w:rsid w:val="002B4016"/>
    <w:rsid w:val="002B48B8"/>
    <w:rsid w:val="002C09E4"/>
    <w:rsid w:val="002D1103"/>
    <w:rsid w:val="002F0D74"/>
    <w:rsid w:val="002F231E"/>
    <w:rsid w:val="002F3214"/>
    <w:rsid w:val="002F7EBC"/>
    <w:rsid w:val="0030008D"/>
    <w:rsid w:val="00320079"/>
    <w:rsid w:val="0032536E"/>
    <w:rsid w:val="00326BED"/>
    <w:rsid w:val="0033107E"/>
    <w:rsid w:val="00335302"/>
    <w:rsid w:val="0035145D"/>
    <w:rsid w:val="0036100F"/>
    <w:rsid w:val="0036546A"/>
    <w:rsid w:val="00371208"/>
    <w:rsid w:val="00374843"/>
    <w:rsid w:val="00376A18"/>
    <w:rsid w:val="003854B0"/>
    <w:rsid w:val="00391FDD"/>
    <w:rsid w:val="003D563F"/>
    <w:rsid w:val="003F658B"/>
    <w:rsid w:val="003F747C"/>
    <w:rsid w:val="004003CD"/>
    <w:rsid w:val="00407654"/>
    <w:rsid w:val="0041507E"/>
    <w:rsid w:val="0045181F"/>
    <w:rsid w:val="00464363"/>
    <w:rsid w:val="0046670F"/>
    <w:rsid w:val="004733CF"/>
    <w:rsid w:val="004752F6"/>
    <w:rsid w:val="00475A23"/>
    <w:rsid w:val="0048039E"/>
    <w:rsid w:val="004863CA"/>
    <w:rsid w:val="00487E8A"/>
    <w:rsid w:val="004955EC"/>
    <w:rsid w:val="004A49E6"/>
    <w:rsid w:val="004B2DE2"/>
    <w:rsid w:val="004B558A"/>
    <w:rsid w:val="004B5902"/>
    <w:rsid w:val="004C35B9"/>
    <w:rsid w:val="004E2C1A"/>
    <w:rsid w:val="004E76AB"/>
    <w:rsid w:val="004F2CD2"/>
    <w:rsid w:val="005054CD"/>
    <w:rsid w:val="0051266A"/>
    <w:rsid w:val="0051478B"/>
    <w:rsid w:val="00514AFF"/>
    <w:rsid w:val="00517FC0"/>
    <w:rsid w:val="0052798A"/>
    <w:rsid w:val="00530DDC"/>
    <w:rsid w:val="005327BB"/>
    <w:rsid w:val="0053691F"/>
    <w:rsid w:val="00537E3D"/>
    <w:rsid w:val="005409FA"/>
    <w:rsid w:val="0054113B"/>
    <w:rsid w:val="00544253"/>
    <w:rsid w:val="005459F4"/>
    <w:rsid w:val="005530AB"/>
    <w:rsid w:val="0055707C"/>
    <w:rsid w:val="00560830"/>
    <w:rsid w:val="0056332B"/>
    <w:rsid w:val="005673E6"/>
    <w:rsid w:val="00570919"/>
    <w:rsid w:val="005723A9"/>
    <w:rsid w:val="00574591"/>
    <w:rsid w:val="0057570A"/>
    <w:rsid w:val="00587085"/>
    <w:rsid w:val="005873C3"/>
    <w:rsid w:val="00591EBC"/>
    <w:rsid w:val="00593225"/>
    <w:rsid w:val="00595968"/>
    <w:rsid w:val="005A4BE0"/>
    <w:rsid w:val="005B5542"/>
    <w:rsid w:val="005C3E67"/>
    <w:rsid w:val="005C662D"/>
    <w:rsid w:val="005C6BBD"/>
    <w:rsid w:val="005C7C7A"/>
    <w:rsid w:val="005D774F"/>
    <w:rsid w:val="005E2792"/>
    <w:rsid w:val="005E4786"/>
    <w:rsid w:val="005E7D41"/>
    <w:rsid w:val="005F27EB"/>
    <w:rsid w:val="005F60FB"/>
    <w:rsid w:val="005F6E70"/>
    <w:rsid w:val="005F7F84"/>
    <w:rsid w:val="00607FDC"/>
    <w:rsid w:val="006105AB"/>
    <w:rsid w:val="00611475"/>
    <w:rsid w:val="00622D4D"/>
    <w:rsid w:val="0062598E"/>
    <w:rsid w:val="00630DCE"/>
    <w:rsid w:val="006363AB"/>
    <w:rsid w:val="00652C12"/>
    <w:rsid w:val="006633CC"/>
    <w:rsid w:val="0067631E"/>
    <w:rsid w:val="006776BE"/>
    <w:rsid w:val="00680D0C"/>
    <w:rsid w:val="00682C39"/>
    <w:rsid w:val="00682E85"/>
    <w:rsid w:val="00691979"/>
    <w:rsid w:val="006963BB"/>
    <w:rsid w:val="006A3B62"/>
    <w:rsid w:val="006B1608"/>
    <w:rsid w:val="006C340B"/>
    <w:rsid w:val="006C713C"/>
    <w:rsid w:val="006D1233"/>
    <w:rsid w:val="006D4BD9"/>
    <w:rsid w:val="006F31F0"/>
    <w:rsid w:val="00700C58"/>
    <w:rsid w:val="0071724C"/>
    <w:rsid w:val="00734DE9"/>
    <w:rsid w:val="00734F10"/>
    <w:rsid w:val="0073545C"/>
    <w:rsid w:val="00736E16"/>
    <w:rsid w:val="00742BB4"/>
    <w:rsid w:val="00752430"/>
    <w:rsid w:val="007967C5"/>
    <w:rsid w:val="00797433"/>
    <w:rsid w:val="00797E46"/>
    <w:rsid w:val="007B314F"/>
    <w:rsid w:val="007B7B63"/>
    <w:rsid w:val="007C10CD"/>
    <w:rsid w:val="007C5434"/>
    <w:rsid w:val="007D4DA5"/>
    <w:rsid w:val="007E0348"/>
    <w:rsid w:val="007E268B"/>
    <w:rsid w:val="007E3CFB"/>
    <w:rsid w:val="007E553C"/>
    <w:rsid w:val="007F0891"/>
    <w:rsid w:val="007F5298"/>
    <w:rsid w:val="008005F2"/>
    <w:rsid w:val="00812F84"/>
    <w:rsid w:val="00837BB5"/>
    <w:rsid w:val="00840D3E"/>
    <w:rsid w:val="00852A1B"/>
    <w:rsid w:val="00857E64"/>
    <w:rsid w:val="00873AFC"/>
    <w:rsid w:val="00876611"/>
    <w:rsid w:val="00876CD4"/>
    <w:rsid w:val="00890AFA"/>
    <w:rsid w:val="00893CAB"/>
    <w:rsid w:val="0089620D"/>
    <w:rsid w:val="00897E28"/>
    <w:rsid w:val="008A7288"/>
    <w:rsid w:val="008B07CE"/>
    <w:rsid w:val="008C49F5"/>
    <w:rsid w:val="008E6F4C"/>
    <w:rsid w:val="008E78E8"/>
    <w:rsid w:val="008F5FD3"/>
    <w:rsid w:val="00907B4D"/>
    <w:rsid w:val="00925FE2"/>
    <w:rsid w:val="009276CF"/>
    <w:rsid w:val="009310C1"/>
    <w:rsid w:val="009316A4"/>
    <w:rsid w:val="009376F1"/>
    <w:rsid w:val="00943ADF"/>
    <w:rsid w:val="009554DB"/>
    <w:rsid w:val="00965E0B"/>
    <w:rsid w:val="00966348"/>
    <w:rsid w:val="00984440"/>
    <w:rsid w:val="00986DF0"/>
    <w:rsid w:val="00990A66"/>
    <w:rsid w:val="009A42D4"/>
    <w:rsid w:val="009A5010"/>
    <w:rsid w:val="009A50C5"/>
    <w:rsid w:val="009B7188"/>
    <w:rsid w:val="009E6F9F"/>
    <w:rsid w:val="009F3F7D"/>
    <w:rsid w:val="00A12C76"/>
    <w:rsid w:val="00A16F48"/>
    <w:rsid w:val="00A21444"/>
    <w:rsid w:val="00A253E4"/>
    <w:rsid w:val="00A26BA3"/>
    <w:rsid w:val="00A3591D"/>
    <w:rsid w:val="00A3687B"/>
    <w:rsid w:val="00A4197F"/>
    <w:rsid w:val="00A4362A"/>
    <w:rsid w:val="00A52879"/>
    <w:rsid w:val="00A5338D"/>
    <w:rsid w:val="00A6442A"/>
    <w:rsid w:val="00A650B5"/>
    <w:rsid w:val="00A6768A"/>
    <w:rsid w:val="00A740CB"/>
    <w:rsid w:val="00A80CD8"/>
    <w:rsid w:val="00A81B02"/>
    <w:rsid w:val="00A8224F"/>
    <w:rsid w:val="00A87AA1"/>
    <w:rsid w:val="00A94024"/>
    <w:rsid w:val="00AA1ED5"/>
    <w:rsid w:val="00AB341E"/>
    <w:rsid w:val="00AB7A7A"/>
    <w:rsid w:val="00AC1B79"/>
    <w:rsid w:val="00AC1C37"/>
    <w:rsid w:val="00AC5A9C"/>
    <w:rsid w:val="00AD6067"/>
    <w:rsid w:val="00AD7068"/>
    <w:rsid w:val="00B00714"/>
    <w:rsid w:val="00B03AD4"/>
    <w:rsid w:val="00B0400C"/>
    <w:rsid w:val="00B04676"/>
    <w:rsid w:val="00B066F8"/>
    <w:rsid w:val="00B15150"/>
    <w:rsid w:val="00B15B21"/>
    <w:rsid w:val="00B225A8"/>
    <w:rsid w:val="00B4049D"/>
    <w:rsid w:val="00B451D9"/>
    <w:rsid w:val="00B51B6C"/>
    <w:rsid w:val="00B55951"/>
    <w:rsid w:val="00B6590B"/>
    <w:rsid w:val="00B81EA9"/>
    <w:rsid w:val="00B8666D"/>
    <w:rsid w:val="00B86C3D"/>
    <w:rsid w:val="00B9265A"/>
    <w:rsid w:val="00BA115B"/>
    <w:rsid w:val="00BA6EEF"/>
    <w:rsid w:val="00BA709D"/>
    <w:rsid w:val="00BB1409"/>
    <w:rsid w:val="00BD065D"/>
    <w:rsid w:val="00BD35DB"/>
    <w:rsid w:val="00BD498F"/>
    <w:rsid w:val="00BE6E01"/>
    <w:rsid w:val="00BE78D0"/>
    <w:rsid w:val="00BF66ED"/>
    <w:rsid w:val="00C0083D"/>
    <w:rsid w:val="00C028F7"/>
    <w:rsid w:val="00C25CEA"/>
    <w:rsid w:val="00C27076"/>
    <w:rsid w:val="00C451C3"/>
    <w:rsid w:val="00C457EB"/>
    <w:rsid w:val="00C501B0"/>
    <w:rsid w:val="00C532F3"/>
    <w:rsid w:val="00C5441C"/>
    <w:rsid w:val="00C57C73"/>
    <w:rsid w:val="00C6309E"/>
    <w:rsid w:val="00C6358A"/>
    <w:rsid w:val="00C73A0E"/>
    <w:rsid w:val="00C7769F"/>
    <w:rsid w:val="00C77E3A"/>
    <w:rsid w:val="00C92E56"/>
    <w:rsid w:val="00C93AAA"/>
    <w:rsid w:val="00C95B4B"/>
    <w:rsid w:val="00CA4045"/>
    <w:rsid w:val="00CA4A8D"/>
    <w:rsid w:val="00CA50B5"/>
    <w:rsid w:val="00CB0B8F"/>
    <w:rsid w:val="00CB2FC0"/>
    <w:rsid w:val="00CB44E4"/>
    <w:rsid w:val="00CD67CD"/>
    <w:rsid w:val="00CE0547"/>
    <w:rsid w:val="00CE5F16"/>
    <w:rsid w:val="00CF07B6"/>
    <w:rsid w:val="00D247DC"/>
    <w:rsid w:val="00D47B7F"/>
    <w:rsid w:val="00D53BEC"/>
    <w:rsid w:val="00D62291"/>
    <w:rsid w:val="00D754B0"/>
    <w:rsid w:val="00D77D57"/>
    <w:rsid w:val="00D80C8A"/>
    <w:rsid w:val="00D85042"/>
    <w:rsid w:val="00D8708B"/>
    <w:rsid w:val="00D87F97"/>
    <w:rsid w:val="00D93857"/>
    <w:rsid w:val="00DA6478"/>
    <w:rsid w:val="00DD1A1D"/>
    <w:rsid w:val="00DD2013"/>
    <w:rsid w:val="00DE7A4B"/>
    <w:rsid w:val="00DF50DB"/>
    <w:rsid w:val="00DF6290"/>
    <w:rsid w:val="00E10A97"/>
    <w:rsid w:val="00E1387E"/>
    <w:rsid w:val="00E1621D"/>
    <w:rsid w:val="00E25BF6"/>
    <w:rsid w:val="00E27772"/>
    <w:rsid w:val="00E3164B"/>
    <w:rsid w:val="00E35883"/>
    <w:rsid w:val="00E42742"/>
    <w:rsid w:val="00E43FB2"/>
    <w:rsid w:val="00E54130"/>
    <w:rsid w:val="00E5512A"/>
    <w:rsid w:val="00E55404"/>
    <w:rsid w:val="00E56109"/>
    <w:rsid w:val="00E60B4B"/>
    <w:rsid w:val="00E7034C"/>
    <w:rsid w:val="00E7186D"/>
    <w:rsid w:val="00E7784A"/>
    <w:rsid w:val="00E93BFD"/>
    <w:rsid w:val="00E96323"/>
    <w:rsid w:val="00EA3B3A"/>
    <w:rsid w:val="00EA5AB2"/>
    <w:rsid w:val="00EB7587"/>
    <w:rsid w:val="00EC0B7A"/>
    <w:rsid w:val="00EC6495"/>
    <w:rsid w:val="00EC6EE4"/>
    <w:rsid w:val="00ED2566"/>
    <w:rsid w:val="00EE02FA"/>
    <w:rsid w:val="00EE0CAC"/>
    <w:rsid w:val="00F035C0"/>
    <w:rsid w:val="00F05144"/>
    <w:rsid w:val="00F0538F"/>
    <w:rsid w:val="00F14146"/>
    <w:rsid w:val="00F15F1A"/>
    <w:rsid w:val="00F3389F"/>
    <w:rsid w:val="00F427B1"/>
    <w:rsid w:val="00F439B5"/>
    <w:rsid w:val="00F463A9"/>
    <w:rsid w:val="00F732B3"/>
    <w:rsid w:val="00F74958"/>
    <w:rsid w:val="00F760E3"/>
    <w:rsid w:val="00F80166"/>
    <w:rsid w:val="00F82B52"/>
    <w:rsid w:val="00F918DF"/>
    <w:rsid w:val="00F93466"/>
    <w:rsid w:val="00F95B3F"/>
    <w:rsid w:val="00F97782"/>
    <w:rsid w:val="00FD07BB"/>
    <w:rsid w:val="00FD7D5D"/>
    <w:rsid w:val="00FE16B8"/>
    <w:rsid w:val="00FE2607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6187"/>
  <w15:docId w15:val="{A92A97DB-F978-4C01-BA6D-241A4587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62291"/>
    <w:pPr>
      <w:ind w:left="720"/>
      <w:contextualSpacing/>
    </w:pPr>
  </w:style>
  <w:style w:type="table" w:styleId="Tabela-Siatka">
    <w:name w:val="Table Grid"/>
    <w:basedOn w:val="Standardowy"/>
    <w:uiPriority w:val="59"/>
    <w:rsid w:val="001E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2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8F7"/>
  </w:style>
  <w:style w:type="paragraph" w:styleId="Stopka">
    <w:name w:val="footer"/>
    <w:basedOn w:val="Normalny"/>
    <w:link w:val="StopkaZnak"/>
    <w:uiPriority w:val="99"/>
    <w:unhideWhenUsed/>
    <w:rsid w:val="00C02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8F7"/>
  </w:style>
  <w:style w:type="paragraph" w:styleId="Tekstdymka">
    <w:name w:val="Balloon Text"/>
    <w:basedOn w:val="Normalny"/>
    <w:link w:val="TekstdymkaZnak"/>
    <w:uiPriority w:val="99"/>
    <w:semiHidden/>
    <w:unhideWhenUsed/>
    <w:rsid w:val="0046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70F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769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769F"/>
    <w:rPr>
      <w:rFonts w:eastAsiaTheme="minorEastAsia"/>
      <w:b/>
      <w:bCs/>
      <w:i/>
      <w:iCs/>
      <w:color w:val="4F81BD" w:themeColor="accent1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E268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E268B"/>
    <w:rPr>
      <w:rFonts w:ascii="Consolas" w:hAnsi="Consolas" w:cs="Consolas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0A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0A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0A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4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F696A-9EEF-4295-8ED9-75961E8B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6</Pages>
  <Words>1409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COI Skarżysko</cp:lastModifiedBy>
  <cp:revision>139</cp:revision>
  <cp:lastPrinted>2018-06-11T08:47:00Z</cp:lastPrinted>
  <dcterms:created xsi:type="dcterms:W3CDTF">2015-11-09T11:42:00Z</dcterms:created>
  <dcterms:modified xsi:type="dcterms:W3CDTF">2019-12-09T08:41:00Z</dcterms:modified>
</cp:coreProperties>
</file>