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C889" w14:textId="77777777" w:rsidR="00044F61" w:rsidRDefault="00044F61" w:rsidP="00044F61">
      <w:r>
        <w:rPr>
          <w:noProof/>
          <w:lang w:eastAsia="pl-PL"/>
        </w:rPr>
        <w:drawing>
          <wp:inline distT="0" distB="0" distL="0" distR="0" wp14:anchorId="7D08FB52" wp14:editId="5C9E7E3C">
            <wp:extent cx="1813560" cy="664582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07" cy="6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EFB39" w14:textId="239D82E7" w:rsidR="00044F61" w:rsidRDefault="00044F61" w:rsidP="00044F61"/>
    <w:p w14:paraId="6CB3ADEF" w14:textId="77777777" w:rsidR="006C6C89" w:rsidRDefault="006C6C89" w:rsidP="00044F61"/>
    <w:p w14:paraId="3B58902D" w14:textId="77654F75" w:rsidR="00044F61" w:rsidRPr="00A114F6" w:rsidRDefault="00044F61" w:rsidP="00044F61">
      <w:pPr>
        <w:spacing w:line="276" w:lineRule="auto"/>
        <w:ind w:right="27" w:hanging="1"/>
        <w:jc w:val="center"/>
        <w:rPr>
          <w:rFonts w:ascii="Times New Roman" w:hAnsi="Times New Roman" w:cs="Times New Roman"/>
          <w:b/>
          <w:sz w:val="24"/>
        </w:rPr>
      </w:pPr>
      <w:r w:rsidRPr="00A114F6">
        <w:rPr>
          <w:rFonts w:ascii="Times New Roman" w:hAnsi="Times New Roman" w:cs="Times New Roman"/>
          <w:b/>
          <w:sz w:val="24"/>
        </w:rPr>
        <w:t xml:space="preserve">UMOWA </w:t>
      </w:r>
      <w:r>
        <w:rPr>
          <w:rFonts w:ascii="Times New Roman" w:hAnsi="Times New Roman" w:cs="Times New Roman"/>
          <w:b/>
          <w:sz w:val="24"/>
        </w:rPr>
        <w:t xml:space="preserve">nr </w:t>
      </w:r>
      <w:r w:rsidR="00D54700">
        <w:rPr>
          <w:rFonts w:ascii="Times New Roman" w:hAnsi="Times New Roman" w:cs="Times New Roman"/>
          <w:b/>
          <w:sz w:val="24"/>
        </w:rPr>
        <w:t>….</w:t>
      </w:r>
      <w:r w:rsidR="00663FF6">
        <w:rPr>
          <w:rFonts w:ascii="Times New Roman" w:hAnsi="Times New Roman" w:cs="Times New Roman"/>
          <w:b/>
          <w:sz w:val="24"/>
        </w:rPr>
        <w:t>/20</w:t>
      </w:r>
      <w:r w:rsidR="00D54700">
        <w:rPr>
          <w:rFonts w:ascii="Times New Roman" w:hAnsi="Times New Roman" w:cs="Times New Roman"/>
          <w:b/>
          <w:sz w:val="24"/>
        </w:rPr>
        <w:t>2</w:t>
      </w:r>
      <w:r w:rsidR="003F66A0">
        <w:rPr>
          <w:rFonts w:ascii="Times New Roman" w:hAnsi="Times New Roman" w:cs="Times New Roman"/>
          <w:b/>
          <w:sz w:val="24"/>
        </w:rPr>
        <w:t>1</w:t>
      </w:r>
    </w:p>
    <w:p w14:paraId="4F9FD95A" w14:textId="77777777" w:rsidR="00044F61" w:rsidRPr="00641BC9" w:rsidRDefault="00044F61" w:rsidP="00044F61">
      <w:pPr>
        <w:pStyle w:val="Tekstpodstawowy"/>
        <w:spacing w:before="7" w:line="360" w:lineRule="auto"/>
        <w:ind w:left="0" w:firstLine="0"/>
        <w:rPr>
          <w:rFonts w:ascii="Times New Roman" w:hAnsi="Times New Roman" w:cs="Times New Roman"/>
          <w:b/>
        </w:rPr>
      </w:pPr>
    </w:p>
    <w:p w14:paraId="426224B7" w14:textId="748A6BBF" w:rsidR="00044F61" w:rsidRPr="00641BC9" w:rsidRDefault="00044F61" w:rsidP="00044F61">
      <w:pPr>
        <w:overflowPunct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BC9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D54700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663FF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4700">
        <w:rPr>
          <w:rFonts w:ascii="Times New Roman" w:hAnsi="Times New Roman" w:cs="Times New Roman"/>
          <w:b/>
          <w:sz w:val="24"/>
          <w:szCs w:val="24"/>
        </w:rPr>
        <w:t>2</w:t>
      </w:r>
      <w:r w:rsidR="003F66A0">
        <w:rPr>
          <w:rFonts w:ascii="Times New Roman" w:hAnsi="Times New Roman" w:cs="Times New Roman"/>
          <w:b/>
          <w:sz w:val="24"/>
          <w:szCs w:val="24"/>
        </w:rPr>
        <w:t>1</w:t>
      </w:r>
      <w:r w:rsidR="00663FF6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641BC9">
        <w:rPr>
          <w:rFonts w:ascii="Times New Roman" w:hAnsi="Times New Roman" w:cs="Times New Roman"/>
          <w:sz w:val="24"/>
          <w:szCs w:val="24"/>
        </w:rPr>
        <w:t xml:space="preserve"> w Skarżysku - Kamiennej pomiędzy:</w:t>
      </w:r>
    </w:p>
    <w:p w14:paraId="4A276436" w14:textId="77777777" w:rsidR="00044F61" w:rsidRPr="00641BC9" w:rsidRDefault="00044F61" w:rsidP="00044F61">
      <w:pPr>
        <w:overflowPunct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3C3C63" w14:textId="77777777" w:rsidR="00044F61" w:rsidRPr="00641BC9" w:rsidRDefault="00044F61" w:rsidP="00044F61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41BC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Gminą Skarżysko - Kamienna, </w:t>
      </w:r>
      <w:r w:rsidRPr="00641B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41BC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Centrum Obsługi Inwestora </w:t>
      </w:r>
      <w:r w:rsidRPr="00641B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 Skarżysku – Kamiennej</w:t>
      </w:r>
      <w:r w:rsidRPr="00641B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41BC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Pana Sławomira Ciaś – Dyrektora Centrum Obsługi Inwestora w Skarżysku - Kamiennej, </w:t>
      </w:r>
      <w:r w:rsidRPr="00641BC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na podstawie pełnomocnictwa Prezydenta Miasta Skarżyska – Kamiennej.</w:t>
      </w:r>
    </w:p>
    <w:p w14:paraId="75E59AD2" w14:textId="77777777" w:rsidR="00044F61" w:rsidRPr="00641BC9" w:rsidRDefault="00044F61" w:rsidP="006C6C89">
      <w:pPr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BC9">
        <w:rPr>
          <w:rFonts w:ascii="Times New Roman" w:hAnsi="Times New Roman" w:cs="Times New Roman"/>
          <w:sz w:val="24"/>
          <w:szCs w:val="24"/>
        </w:rPr>
        <w:t>zwaną dalej „</w:t>
      </w:r>
      <w:r w:rsidRPr="00641BC9">
        <w:rPr>
          <w:rFonts w:ascii="Times New Roman" w:hAnsi="Times New Roman" w:cs="Times New Roman"/>
          <w:b/>
          <w:sz w:val="24"/>
          <w:szCs w:val="24"/>
        </w:rPr>
        <w:t>Zamawiającym”</w:t>
      </w:r>
      <w:r w:rsidRPr="00641BC9">
        <w:rPr>
          <w:rFonts w:ascii="Times New Roman" w:hAnsi="Times New Roman" w:cs="Times New Roman"/>
          <w:sz w:val="24"/>
          <w:szCs w:val="24"/>
        </w:rPr>
        <w:t>,</w:t>
      </w:r>
    </w:p>
    <w:p w14:paraId="047169F9" w14:textId="77777777" w:rsidR="00044F61" w:rsidRPr="00641BC9" w:rsidRDefault="00044F61" w:rsidP="006C6C89">
      <w:pPr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B165B" w14:textId="77777777" w:rsidR="00044F61" w:rsidRPr="00641BC9" w:rsidRDefault="00044F61" w:rsidP="006C6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C9">
        <w:rPr>
          <w:rFonts w:ascii="Times New Roman" w:hAnsi="Times New Roman" w:cs="Times New Roman"/>
          <w:sz w:val="24"/>
          <w:szCs w:val="24"/>
        </w:rPr>
        <w:t>a</w:t>
      </w:r>
    </w:p>
    <w:p w14:paraId="74954A91" w14:textId="77777777" w:rsidR="00044F61" w:rsidRPr="006C6C89" w:rsidRDefault="00044F61" w:rsidP="006C6C8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14:paraId="1E5A8EA5" w14:textId="61F3E08B" w:rsidR="00044F61" w:rsidRPr="00641BC9" w:rsidRDefault="00CA4641" w:rsidP="00044F61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…………………..</w:t>
      </w:r>
      <w:r w:rsidR="00353FF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…………………………………………………….</w:t>
      </w:r>
    </w:p>
    <w:p w14:paraId="131F0E0F" w14:textId="77777777" w:rsidR="00044F61" w:rsidRPr="00641BC9" w:rsidRDefault="00044F61" w:rsidP="00044F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B1F2E" w14:textId="7710107E" w:rsidR="00044F61" w:rsidRPr="00641BC9" w:rsidRDefault="00044F61" w:rsidP="00044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C9">
        <w:rPr>
          <w:rFonts w:ascii="Times New Roman" w:hAnsi="Times New Roman" w:cs="Times New Roman"/>
          <w:sz w:val="24"/>
          <w:szCs w:val="24"/>
        </w:rPr>
        <w:t>zwan</w:t>
      </w:r>
      <w:r w:rsidR="00353FF3">
        <w:rPr>
          <w:rFonts w:ascii="Times New Roman" w:hAnsi="Times New Roman" w:cs="Times New Roman"/>
          <w:sz w:val="24"/>
          <w:szCs w:val="24"/>
        </w:rPr>
        <w:t>ym</w:t>
      </w:r>
      <w:r w:rsidRPr="00641BC9">
        <w:rPr>
          <w:rFonts w:ascii="Times New Roman" w:hAnsi="Times New Roman" w:cs="Times New Roman"/>
          <w:sz w:val="24"/>
          <w:szCs w:val="24"/>
        </w:rPr>
        <w:t xml:space="preserve"> dalej </w:t>
      </w:r>
      <w:r w:rsidRPr="00641BC9"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14:paraId="0D97F75D" w14:textId="77777777" w:rsidR="00044F61" w:rsidRDefault="00044F61" w:rsidP="00044F6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9028D4" w14:textId="6FA8D4B9" w:rsidR="008946DA" w:rsidRPr="008946DA" w:rsidRDefault="00044F61" w:rsidP="00044F61">
      <w:pPr>
        <w:pStyle w:val="Tekstpodstawowy"/>
        <w:spacing w:before="1" w:line="360" w:lineRule="auto"/>
        <w:ind w:left="0" w:right="27" w:firstLine="0"/>
        <w:rPr>
          <w:rFonts w:ascii="Times New Roman" w:hAnsi="Times New Roman" w:cs="Times New Roman"/>
        </w:rPr>
      </w:pPr>
      <w:r w:rsidRPr="008946DA">
        <w:rPr>
          <w:rFonts w:ascii="Times New Roman" w:hAnsi="Times New Roman" w:cs="Times New Roman"/>
        </w:rPr>
        <w:t>w wyniku wyboru oferty Wykonawcy w postępowani</w:t>
      </w:r>
      <w:r w:rsidR="008946DA" w:rsidRPr="008946DA">
        <w:rPr>
          <w:rFonts w:ascii="Times New Roman" w:hAnsi="Times New Roman" w:cs="Times New Roman"/>
        </w:rPr>
        <w:t xml:space="preserve">a </w:t>
      </w:r>
      <w:r w:rsidRPr="008946DA">
        <w:rPr>
          <w:rFonts w:ascii="Times New Roman" w:hAnsi="Times New Roman" w:cs="Times New Roman"/>
        </w:rPr>
        <w:t xml:space="preserve">o udzielenie zamówienia </w:t>
      </w:r>
      <w:r w:rsidR="00DE747B" w:rsidRPr="008946DA">
        <w:rPr>
          <w:rFonts w:ascii="Times New Roman" w:hAnsi="Times New Roman" w:cs="Times New Roman"/>
        </w:rPr>
        <w:t xml:space="preserve">klasycznego </w:t>
      </w:r>
      <w:r w:rsidRPr="008946DA">
        <w:rPr>
          <w:rFonts w:ascii="Times New Roman" w:hAnsi="Times New Roman" w:cs="Times New Roman"/>
        </w:rPr>
        <w:t xml:space="preserve">przeprowadzonego </w:t>
      </w:r>
      <w:r w:rsidR="00DE747B" w:rsidRPr="008946DA">
        <w:rPr>
          <w:rFonts w:ascii="Times New Roman" w:hAnsi="Times New Roman" w:cs="Times New Roman"/>
        </w:rPr>
        <w:t xml:space="preserve">z wyłączeniem stosowania przepisów ustawy z dnia 11 września 2019 roku Prawo Zamówień Publicznych </w:t>
      </w:r>
      <w:r w:rsidR="008946DA" w:rsidRPr="008946DA">
        <w:rPr>
          <w:rFonts w:ascii="Times New Roman" w:hAnsi="Times New Roman" w:cs="Times New Roman"/>
        </w:rPr>
        <w:t>na podstawie art. 2 ust. 1 pkt 1 tejże ustawy (Dz. U. 2019 poz. 2019 ze zm.) pn.</w:t>
      </w:r>
      <w:r w:rsidR="008946DA">
        <w:rPr>
          <w:rFonts w:ascii="Times New Roman" w:hAnsi="Times New Roman" w:cs="Times New Roman"/>
        </w:rPr>
        <w:t> </w:t>
      </w:r>
      <w:r w:rsidR="008946DA" w:rsidRPr="008946DA">
        <w:rPr>
          <w:rFonts w:ascii="Times New Roman" w:hAnsi="Times New Roman" w:cs="Times New Roman"/>
        </w:rPr>
        <w:t>„</w:t>
      </w:r>
      <w:bookmarkStart w:id="0" w:name="_Hlk59096055"/>
      <w:r w:rsidR="008946DA" w:rsidRPr="008946DA">
        <w:rPr>
          <w:rFonts w:ascii="Times New Roman" w:hAnsi="Times New Roman" w:cs="Times New Roman"/>
          <w:b/>
          <w:i/>
          <w:iCs/>
        </w:rPr>
        <w:t>Remont korytarza II piętra budynku biurowego przy ul. Legionów 122D w Skarżysku – Kamiennej</w:t>
      </w:r>
      <w:bookmarkEnd w:id="0"/>
      <w:r w:rsidR="008946DA" w:rsidRPr="008946DA">
        <w:rPr>
          <w:rFonts w:ascii="Times New Roman" w:hAnsi="Times New Roman" w:cs="Times New Roman"/>
          <w:bCs/>
        </w:rPr>
        <w:t>”</w:t>
      </w:r>
    </w:p>
    <w:p w14:paraId="1FF0DAE0" w14:textId="77777777" w:rsidR="008946DA" w:rsidRDefault="008946DA" w:rsidP="00044F61">
      <w:pPr>
        <w:pStyle w:val="Tekstpodstawowy"/>
        <w:spacing w:before="1" w:line="360" w:lineRule="auto"/>
        <w:ind w:left="0" w:right="27" w:firstLine="0"/>
        <w:rPr>
          <w:rFonts w:ascii="Times New Roman" w:hAnsi="Times New Roman" w:cs="Times New Roman"/>
        </w:rPr>
      </w:pPr>
    </w:p>
    <w:p w14:paraId="0F1D9C74" w14:textId="77777777" w:rsidR="00044F61" w:rsidRPr="006C6C89" w:rsidRDefault="00044F61" w:rsidP="006C6C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07CFC6" w14:textId="272AD4A8" w:rsidR="00044F61" w:rsidRDefault="00044F61" w:rsidP="006C6C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2CFE95" w14:textId="77777777" w:rsidR="00171CDB" w:rsidRDefault="00171CDB" w:rsidP="006C6C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D0F254" w14:textId="3AF5AC2D" w:rsidR="008946DA" w:rsidRDefault="008946D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CBAE3A2" w14:textId="0E1A37FD" w:rsidR="00044F61" w:rsidRPr="006C6C89" w:rsidRDefault="00044F61" w:rsidP="006C6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78BB6556" w14:textId="5F56136A" w:rsidR="00044F61" w:rsidRPr="00CA4641" w:rsidRDefault="00044F61" w:rsidP="006C6C89">
      <w:pPr>
        <w:pStyle w:val="Akapitzlist"/>
        <w:numPr>
          <w:ilvl w:val="0"/>
          <w:numId w:val="2"/>
        </w:numPr>
        <w:spacing w:line="360" w:lineRule="auto"/>
        <w:ind w:left="426" w:right="27"/>
        <w:rPr>
          <w:rFonts w:ascii="Times New Roman" w:hAnsi="Times New Roman" w:cs="Times New Roman"/>
          <w:bCs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6C6C89" w:rsidRPr="006C6C89">
        <w:rPr>
          <w:rFonts w:ascii="Times New Roman" w:hAnsi="Times New Roman" w:cs="Times New Roman"/>
          <w:sz w:val="24"/>
          <w:szCs w:val="24"/>
        </w:rPr>
        <w:t>U</w:t>
      </w:r>
      <w:r w:rsidRPr="006C6C89">
        <w:rPr>
          <w:rFonts w:ascii="Times New Roman" w:hAnsi="Times New Roman" w:cs="Times New Roman"/>
          <w:sz w:val="24"/>
          <w:szCs w:val="24"/>
        </w:rPr>
        <w:t xml:space="preserve">mowy jest wykonanie przez Wykonawcę na rzecz Zamawiającego remontu </w:t>
      </w:r>
      <w:r w:rsidR="008946DA">
        <w:rPr>
          <w:rFonts w:ascii="Times New Roman" w:hAnsi="Times New Roman" w:cs="Times New Roman"/>
          <w:sz w:val="24"/>
          <w:szCs w:val="24"/>
        </w:rPr>
        <w:t>korytarza II piętra budynku biurowego przy ul. Legionów 122D w Skarżysku – Kamiennej.</w:t>
      </w:r>
    </w:p>
    <w:p w14:paraId="482B89E1" w14:textId="605E577A" w:rsidR="00044F61" w:rsidRPr="006C6C89" w:rsidRDefault="00044F61" w:rsidP="006C6C89">
      <w:pPr>
        <w:pStyle w:val="Akapitzlist"/>
        <w:numPr>
          <w:ilvl w:val="0"/>
          <w:numId w:val="2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Przedmiot Umowy został określony w </w:t>
      </w:r>
      <w:r w:rsidRPr="006C6C89">
        <w:rPr>
          <w:rFonts w:ascii="Times New Roman" w:hAnsi="Times New Roman" w:cs="Times New Roman"/>
          <w:i/>
          <w:sz w:val="24"/>
          <w:szCs w:val="24"/>
        </w:rPr>
        <w:t>Szczegółowym Opisie Przedmiotu Zamówienia</w:t>
      </w:r>
      <w:r w:rsidR="00767664">
        <w:rPr>
          <w:rFonts w:ascii="Times New Roman" w:hAnsi="Times New Roman" w:cs="Times New Roman"/>
          <w:i/>
          <w:sz w:val="24"/>
          <w:szCs w:val="24"/>
        </w:rPr>
        <w:t xml:space="preserve"> i załącznikach</w:t>
      </w:r>
      <w:r w:rsidRPr="006C6C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FB18A" w14:textId="72D07829" w:rsidR="00044F61" w:rsidRPr="006C6C89" w:rsidRDefault="00044F61" w:rsidP="006C6C89">
      <w:pPr>
        <w:pStyle w:val="Akapitzlist"/>
        <w:numPr>
          <w:ilvl w:val="0"/>
          <w:numId w:val="2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i/>
          <w:sz w:val="24"/>
          <w:szCs w:val="24"/>
        </w:rPr>
        <w:t>Szczegółowy Opis Przedmiotu Zamówienia</w:t>
      </w:r>
      <w:r w:rsidRPr="006C6C89">
        <w:rPr>
          <w:rFonts w:ascii="Times New Roman" w:hAnsi="Times New Roman" w:cs="Times New Roman"/>
          <w:sz w:val="24"/>
          <w:szCs w:val="24"/>
        </w:rPr>
        <w:t xml:space="preserve"> oraz oferta Wykonawcy stanowią integralną część Umowy i</w:t>
      </w:r>
      <w:r w:rsidR="00CA4641">
        <w:rPr>
          <w:rFonts w:ascii="Times New Roman" w:hAnsi="Times New Roman" w:cs="Times New Roman"/>
          <w:sz w:val="24"/>
          <w:szCs w:val="24"/>
        </w:rPr>
        <w:t> </w:t>
      </w:r>
      <w:r w:rsidRPr="006C6C89">
        <w:rPr>
          <w:rFonts w:ascii="Times New Roman" w:hAnsi="Times New Roman" w:cs="Times New Roman"/>
          <w:sz w:val="24"/>
          <w:szCs w:val="24"/>
        </w:rPr>
        <w:t xml:space="preserve">zostały wskazane </w:t>
      </w:r>
      <w:r w:rsidR="006C6C89" w:rsidRPr="006C6C89">
        <w:rPr>
          <w:rFonts w:ascii="Times New Roman" w:hAnsi="Times New Roman" w:cs="Times New Roman"/>
          <w:sz w:val="24"/>
          <w:szCs w:val="24"/>
        </w:rPr>
        <w:t>odpowiedni</w:t>
      </w:r>
      <w:r w:rsidR="008946DA">
        <w:rPr>
          <w:rFonts w:ascii="Times New Roman" w:hAnsi="Times New Roman" w:cs="Times New Roman"/>
          <w:sz w:val="24"/>
          <w:szCs w:val="24"/>
        </w:rPr>
        <w:t>o</w:t>
      </w:r>
      <w:r w:rsidR="006C6C89" w:rsidRPr="006C6C89">
        <w:rPr>
          <w:rFonts w:ascii="Times New Roman" w:hAnsi="Times New Roman" w:cs="Times New Roman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b/>
          <w:sz w:val="24"/>
          <w:szCs w:val="24"/>
        </w:rPr>
        <w:t>w załączniku nr 1</w:t>
      </w:r>
      <w:r w:rsidRPr="006C6C89">
        <w:rPr>
          <w:rFonts w:ascii="Times New Roman" w:hAnsi="Times New Roman" w:cs="Times New Roman"/>
          <w:sz w:val="24"/>
          <w:szCs w:val="24"/>
        </w:rPr>
        <w:t xml:space="preserve"> </w:t>
      </w:r>
      <w:r w:rsidR="006C6C89" w:rsidRPr="006C6C89">
        <w:rPr>
          <w:rFonts w:ascii="Times New Roman" w:hAnsi="Times New Roman" w:cs="Times New Roman"/>
          <w:sz w:val="24"/>
          <w:szCs w:val="24"/>
        </w:rPr>
        <w:t xml:space="preserve">i </w:t>
      </w:r>
      <w:r w:rsidR="006C6C89" w:rsidRPr="006C6C89">
        <w:rPr>
          <w:rFonts w:ascii="Times New Roman" w:hAnsi="Times New Roman" w:cs="Times New Roman"/>
          <w:b/>
          <w:sz w:val="24"/>
          <w:szCs w:val="24"/>
        </w:rPr>
        <w:t>załączniku nr 2</w:t>
      </w:r>
      <w:r w:rsidR="006C6C89" w:rsidRPr="006C6C89">
        <w:rPr>
          <w:rFonts w:ascii="Times New Roman" w:hAnsi="Times New Roman" w:cs="Times New Roman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 xml:space="preserve">do Umowy. </w:t>
      </w:r>
    </w:p>
    <w:p w14:paraId="087AD906" w14:textId="6B619CEC" w:rsidR="00044F61" w:rsidRPr="006C6C89" w:rsidRDefault="00044F61" w:rsidP="006C6C89">
      <w:pPr>
        <w:pStyle w:val="Akapitzlist"/>
        <w:numPr>
          <w:ilvl w:val="0"/>
          <w:numId w:val="2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Zamawiający i Wykonawca uzgadniają, że roboty budowlane będą co do zasady prowadzone od poniedziałku do piątku, w godzinach 7.00 – 1</w:t>
      </w:r>
      <w:r w:rsidR="00BB2B17">
        <w:rPr>
          <w:rFonts w:ascii="Times New Roman" w:hAnsi="Times New Roman" w:cs="Times New Roman"/>
          <w:sz w:val="24"/>
          <w:szCs w:val="24"/>
        </w:rPr>
        <w:t>8</w:t>
      </w:r>
      <w:r w:rsidRPr="006C6C89">
        <w:rPr>
          <w:rFonts w:ascii="Times New Roman" w:hAnsi="Times New Roman" w:cs="Times New Roman"/>
          <w:sz w:val="24"/>
          <w:szCs w:val="24"/>
        </w:rPr>
        <w:t>.00. Prowadzenie robót budowalnych w inne dni tygodnia oraz w innych godzinach wymaga uzgodnienia i akceptacji Zamawiającego.</w:t>
      </w:r>
    </w:p>
    <w:p w14:paraId="6BE45F38" w14:textId="2E6AF831" w:rsidR="00044F61" w:rsidRPr="006C6C89" w:rsidRDefault="00044F61" w:rsidP="006C6C89">
      <w:pPr>
        <w:pStyle w:val="Akapitzlist"/>
        <w:numPr>
          <w:ilvl w:val="0"/>
          <w:numId w:val="2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 oświadcza, że otrzyma</w:t>
      </w:r>
      <w:r w:rsidR="008946DA">
        <w:rPr>
          <w:rFonts w:ascii="Times New Roman" w:hAnsi="Times New Roman" w:cs="Times New Roman"/>
          <w:sz w:val="24"/>
          <w:szCs w:val="24"/>
        </w:rPr>
        <w:t>ł</w:t>
      </w:r>
      <w:r w:rsidRPr="006C6C89">
        <w:rPr>
          <w:rFonts w:ascii="Times New Roman" w:hAnsi="Times New Roman" w:cs="Times New Roman"/>
          <w:sz w:val="24"/>
          <w:szCs w:val="24"/>
        </w:rPr>
        <w:t xml:space="preserve"> od Zamawiającego</w:t>
      </w:r>
      <w:r w:rsidR="00CA4641">
        <w:rPr>
          <w:rFonts w:ascii="Times New Roman" w:hAnsi="Times New Roman" w:cs="Times New Roman"/>
          <w:sz w:val="24"/>
          <w:szCs w:val="24"/>
        </w:rPr>
        <w:t xml:space="preserve"> niezbędne informacje </w:t>
      </w:r>
      <w:r w:rsidRPr="006C6C89">
        <w:rPr>
          <w:rFonts w:ascii="Times New Roman" w:hAnsi="Times New Roman" w:cs="Times New Roman"/>
          <w:sz w:val="24"/>
          <w:szCs w:val="24"/>
        </w:rPr>
        <w:t>umożliwiają</w:t>
      </w:r>
      <w:r w:rsidR="00CA4641">
        <w:rPr>
          <w:rFonts w:ascii="Times New Roman" w:hAnsi="Times New Roman" w:cs="Times New Roman"/>
          <w:sz w:val="24"/>
          <w:szCs w:val="24"/>
        </w:rPr>
        <w:t>ce</w:t>
      </w:r>
      <w:r w:rsidRPr="006C6C89">
        <w:rPr>
          <w:rFonts w:ascii="Times New Roman" w:hAnsi="Times New Roman" w:cs="Times New Roman"/>
          <w:sz w:val="24"/>
          <w:szCs w:val="24"/>
        </w:rPr>
        <w:t xml:space="preserve"> kompletne wykonanie przedmiotu Umowy i Wykonawca nie wnosi do nich zastrzeżeń oraz nie składa wniosków o ich uzupełnienie przez</w:t>
      </w:r>
      <w:r w:rsidRPr="006C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Zamawiającego.</w:t>
      </w:r>
    </w:p>
    <w:p w14:paraId="3325CF58" w14:textId="77777777" w:rsidR="00044F61" w:rsidRPr="006C6C89" w:rsidRDefault="00044F61" w:rsidP="006C6C89">
      <w:pPr>
        <w:pStyle w:val="Akapitzlist"/>
        <w:numPr>
          <w:ilvl w:val="0"/>
          <w:numId w:val="2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 oświadcza, że zapoznał się ze wszystkimi warunkami, które są niezbędne do wykonania przedmiotu Umowy, nadto Wykonawca oświadcza, że posiada wiedzę, uprawnienia i doświadczenie zawodowe gwarantujące wykonanie Umowy z najwyższą starannością oraz, że przedmiot Umowy zostanie wykonany zgodnie z zasadami wiedzy technicznej, obowiązującymi przepisami, polskimi normami i sztuką budowlaną.</w:t>
      </w:r>
    </w:p>
    <w:p w14:paraId="22DCDD15" w14:textId="77777777" w:rsidR="00171CDB" w:rsidRPr="006C6C89" w:rsidRDefault="00171CDB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55261B1C" w14:textId="77777777" w:rsidR="00044F61" w:rsidRPr="006C6C89" w:rsidRDefault="00044F61" w:rsidP="006C6C89">
      <w:pPr>
        <w:pStyle w:val="Nagwek1"/>
        <w:rPr>
          <w:rFonts w:ascii="Times New Roman" w:hAnsi="Times New Roman" w:cs="Times New Roman"/>
        </w:rPr>
      </w:pPr>
      <w:r w:rsidRPr="006C6C89">
        <w:rPr>
          <w:rFonts w:ascii="Times New Roman" w:hAnsi="Times New Roman" w:cs="Times New Roman"/>
        </w:rPr>
        <w:t>§ 2</w:t>
      </w:r>
    </w:p>
    <w:p w14:paraId="31EAEFD8" w14:textId="7E98B726" w:rsidR="00044F61" w:rsidRPr="006C6C89" w:rsidRDefault="00044F61" w:rsidP="00CA46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Wykonanie przedmiotu Umowy rozumiane jako podpisanie </w:t>
      </w:r>
      <w:r w:rsidR="006C6C89" w:rsidRPr="006C6C89">
        <w:rPr>
          <w:rFonts w:ascii="Times New Roman" w:hAnsi="Times New Roman" w:cs="Times New Roman"/>
          <w:sz w:val="24"/>
          <w:szCs w:val="24"/>
        </w:rPr>
        <w:t>P</w:t>
      </w:r>
      <w:r w:rsidRPr="006C6C89">
        <w:rPr>
          <w:rFonts w:ascii="Times New Roman" w:hAnsi="Times New Roman" w:cs="Times New Roman"/>
          <w:sz w:val="24"/>
          <w:szCs w:val="24"/>
        </w:rPr>
        <w:t>rotokołu</w:t>
      </w:r>
      <w:r w:rsidR="006C6C89" w:rsidRPr="006C6C89">
        <w:rPr>
          <w:rFonts w:ascii="Times New Roman" w:hAnsi="Times New Roman" w:cs="Times New Roman"/>
          <w:sz w:val="24"/>
          <w:szCs w:val="24"/>
        </w:rPr>
        <w:t xml:space="preserve"> O</w:t>
      </w:r>
      <w:r w:rsidRPr="006C6C89">
        <w:rPr>
          <w:rFonts w:ascii="Times New Roman" w:hAnsi="Times New Roman" w:cs="Times New Roman"/>
          <w:sz w:val="24"/>
          <w:szCs w:val="24"/>
        </w:rPr>
        <w:t xml:space="preserve">dbioru nie wykazującego wad przedmiotu </w:t>
      </w:r>
      <w:r w:rsidR="006C6C89" w:rsidRPr="006C6C89">
        <w:rPr>
          <w:rFonts w:ascii="Times New Roman" w:hAnsi="Times New Roman" w:cs="Times New Roman"/>
          <w:sz w:val="24"/>
          <w:szCs w:val="24"/>
        </w:rPr>
        <w:t>U</w:t>
      </w:r>
      <w:r w:rsidRPr="006C6C89">
        <w:rPr>
          <w:rFonts w:ascii="Times New Roman" w:hAnsi="Times New Roman" w:cs="Times New Roman"/>
          <w:sz w:val="24"/>
          <w:szCs w:val="24"/>
        </w:rPr>
        <w:t>m</w:t>
      </w:r>
      <w:r w:rsidR="00B90BF0">
        <w:rPr>
          <w:rFonts w:ascii="Times New Roman" w:hAnsi="Times New Roman" w:cs="Times New Roman"/>
          <w:sz w:val="24"/>
          <w:szCs w:val="24"/>
        </w:rPr>
        <w:t>owy</w:t>
      </w:r>
      <w:r w:rsidRPr="006C6C89">
        <w:rPr>
          <w:rFonts w:ascii="Times New Roman" w:hAnsi="Times New Roman" w:cs="Times New Roman"/>
          <w:sz w:val="24"/>
          <w:szCs w:val="24"/>
        </w:rPr>
        <w:t xml:space="preserve"> nastąpi w terminie nie późniejszym niż </w:t>
      </w:r>
      <w:r w:rsidRPr="006C6C8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C6C89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8946DA">
        <w:rPr>
          <w:rFonts w:ascii="Times New Roman" w:hAnsi="Times New Roman" w:cs="Times New Roman"/>
          <w:b/>
          <w:sz w:val="24"/>
          <w:szCs w:val="24"/>
        </w:rPr>
        <w:t>26</w:t>
      </w:r>
      <w:r w:rsidRPr="006C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6DA">
        <w:rPr>
          <w:rFonts w:ascii="Times New Roman" w:hAnsi="Times New Roman" w:cs="Times New Roman"/>
          <w:b/>
          <w:sz w:val="24"/>
          <w:szCs w:val="24"/>
        </w:rPr>
        <w:t>kwietnia</w:t>
      </w:r>
      <w:r w:rsidRPr="006C6C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A4641">
        <w:rPr>
          <w:rFonts w:ascii="Times New Roman" w:hAnsi="Times New Roman" w:cs="Times New Roman"/>
          <w:b/>
          <w:sz w:val="24"/>
          <w:szCs w:val="24"/>
        </w:rPr>
        <w:t>2</w:t>
      </w:r>
      <w:r w:rsidR="008946DA">
        <w:rPr>
          <w:rFonts w:ascii="Times New Roman" w:hAnsi="Times New Roman" w:cs="Times New Roman"/>
          <w:b/>
          <w:sz w:val="24"/>
          <w:szCs w:val="24"/>
        </w:rPr>
        <w:t>1</w:t>
      </w:r>
      <w:r w:rsidRPr="006C6C8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9F9DA08" w14:textId="77777777" w:rsidR="00171CDB" w:rsidRPr="006C6C89" w:rsidRDefault="00171CDB" w:rsidP="006C6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FB6D6" w14:textId="77777777" w:rsidR="00044F61" w:rsidRPr="006C6C89" w:rsidRDefault="00044F61" w:rsidP="006C6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735F308" w14:textId="2786D8AD" w:rsidR="00044F61" w:rsidRPr="006C6C89" w:rsidRDefault="00044F61" w:rsidP="006C6C89">
      <w:pPr>
        <w:pStyle w:val="Akapitzlist"/>
        <w:numPr>
          <w:ilvl w:val="0"/>
          <w:numId w:val="3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Za wykonanie przedmiotu Umowy strony ustalają wynagrodzenie </w:t>
      </w:r>
      <w:r w:rsidRPr="00CA4641">
        <w:rPr>
          <w:rFonts w:ascii="Times New Roman" w:hAnsi="Times New Roman" w:cs="Times New Roman"/>
          <w:sz w:val="24"/>
          <w:szCs w:val="24"/>
        </w:rPr>
        <w:t>w kwocie ryczałtowej brutto</w:t>
      </w:r>
      <w:r w:rsidRPr="006C6C89">
        <w:rPr>
          <w:rFonts w:ascii="Times New Roman" w:hAnsi="Times New Roman" w:cs="Times New Roman"/>
          <w:sz w:val="24"/>
          <w:szCs w:val="24"/>
        </w:rPr>
        <w:t xml:space="preserve"> </w:t>
      </w:r>
      <w:r w:rsidR="00E55127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CA4641">
        <w:rPr>
          <w:rFonts w:ascii="Times New Roman" w:hAnsi="Times New Roman" w:cs="Times New Roman"/>
          <w:b/>
          <w:sz w:val="24"/>
          <w:szCs w:val="24"/>
        </w:rPr>
        <w:t> </w:t>
      </w:r>
      <w:r w:rsidR="00171CDB" w:rsidRPr="00171CDB">
        <w:rPr>
          <w:rFonts w:ascii="Times New Roman" w:hAnsi="Times New Roman" w:cs="Times New Roman"/>
          <w:b/>
          <w:sz w:val="24"/>
          <w:szCs w:val="24"/>
        </w:rPr>
        <w:t>zł</w:t>
      </w:r>
      <w:r w:rsidR="00171CDB">
        <w:rPr>
          <w:rFonts w:ascii="Times New Roman" w:hAnsi="Times New Roman" w:cs="Times New Roman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 xml:space="preserve"> (słownie złotych</w:t>
      </w:r>
      <w:r w:rsidR="00171CDB">
        <w:rPr>
          <w:rFonts w:ascii="Times New Roman" w:hAnsi="Times New Roman" w:cs="Times New Roman"/>
          <w:sz w:val="24"/>
          <w:szCs w:val="24"/>
        </w:rPr>
        <w:t xml:space="preserve">: </w:t>
      </w:r>
      <w:r w:rsidR="00E5512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171CDB">
        <w:rPr>
          <w:rFonts w:ascii="Times New Roman" w:hAnsi="Times New Roman" w:cs="Times New Roman"/>
          <w:sz w:val="24"/>
          <w:szCs w:val="24"/>
        </w:rPr>
        <w:t>, 00/100</w:t>
      </w:r>
      <w:r w:rsidRPr="006C6C89">
        <w:rPr>
          <w:rFonts w:ascii="Times New Roman" w:hAnsi="Times New Roman" w:cs="Times New Roman"/>
          <w:sz w:val="24"/>
          <w:szCs w:val="24"/>
        </w:rPr>
        <w:t>).</w:t>
      </w:r>
    </w:p>
    <w:p w14:paraId="3BB931BA" w14:textId="16AA1993" w:rsidR="00044F61" w:rsidRPr="006C6C89" w:rsidRDefault="00044F61" w:rsidP="006C6C89">
      <w:pPr>
        <w:pStyle w:val="Akapitzlist"/>
        <w:numPr>
          <w:ilvl w:val="0"/>
          <w:numId w:val="3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Określona w ust. 1 </w:t>
      </w:r>
      <w:r w:rsidRPr="00CA4641">
        <w:rPr>
          <w:rFonts w:ascii="Times New Roman" w:hAnsi="Times New Roman" w:cs="Times New Roman"/>
          <w:sz w:val="24"/>
          <w:szCs w:val="24"/>
        </w:rPr>
        <w:t>kwota wynagrodzenia ryczałtowego</w:t>
      </w:r>
      <w:r w:rsidRPr="006C6C89">
        <w:rPr>
          <w:rFonts w:ascii="Times New Roman" w:hAnsi="Times New Roman" w:cs="Times New Roman"/>
          <w:sz w:val="24"/>
          <w:szCs w:val="24"/>
        </w:rPr>
        <w:t xml:space="preserve"> stanowi zapłatę za całość robót w celu osiągnięcia oczekiwanego przez Zamawiającego rezultatu. Różnice pomiędzy przyjętymi przez</w:t>
      </w:r>
      <w:r w:rsidR="00B90BF0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6C6C89">
        <w:rPr>
          <w:rFonts w:ascii="Times New Roman" w:hAnsi="Times New Roman" w:cs="Times New Roman"/>
          <w:sz w:val="24"/>
          <w:szCs w:val="24"/>
        </w:rPr>
        <w:t xml:space="preserve"> </w:t>
      </w:r>
      <w:r w:rsidR="00B90BF0">
        <w:rPr>
          <w:rFonts w:ascii="Times New Roman" w:hAnsi="Times New Roman" w:cs="Times New Roman"/>
          <w:sz w:val="24"/>
          <w:szCs w:val="24"/>
        </w:rPr>
        <w:t xml:space="preserve">i </w:t>
      </w:r>
      <w:r w:rsidRPr="006C6C89">
        <w:rPr>
          <w:rFonts w:ascii="Times New Roman" w:hAnsi="Times New Roman" w:cs="Times New Roman"/>
          <w:sz w:val="24"/>
          <w:szCs w:val="24"/>
        </w:rPr>
        <w:t>Wykonawcę ilościami, cenami i przewidywanymi elementami, a faktycznymi ilościami, cenami i</w:t>
      </w:r>
      <w:r w:rsidR="006C6C89" w:rsidRPr="006C6C89">
        <w:rPr>
          <w:rFonts w:ascii="Times New Roman" w:hAnsi="Times New Roman" w:cs="Times New Roman"/>
          <w:sz w:val="24"/>
          <w:szCs w:val="24"/>
        </w:rPr>
        <w:t> </w:t>
      </w:r>
      <w:r w:rsidRPr="006C6C89">
        <w:rPr>
          <w:rFonts w:ascii="Times New Roman" w:hAnsi="Times New Roman" w:cs="Times New Roman"/>
          <w:sz w:val="24"/>
          <w:szCs w:val="24"/>
        </w:rPr>
        <w:t xml:space="preserve">koniecznymi do wykonania elementami stanowią </w:t>
      </w:r>
      <w:r w:rsidR="00B90BF0">
        <w:rPr>
          <w:rFonts w:ascii="Times New Roman" w:hAnsi="Times New Roman" w:cs="Times New Roman"/>
          <w:sz w:val="24"/>
          <w:szCs w:val="24"/>
        </w:rPr>
        <w:t xml:space="preserve">wyłączne </w:t>
      </w:r>
      <w:r w:rsidRPr="006C6C89">
        <w:rPr>
          <w:rFonts w:ascii="Times New Roman" w:hAnsi="Times New Roman" w:cs="Times New Roman"/>
          <w:sz w:val="24"/>
          <w:szCs w:val="24"/>
        </w:rPr>
        <w:t>ryzyko Wykonawcy i</w:t>
      </w:r>
      <w:r w:rsidR="00B90BF0">
        <w:rPr>
          <w:rFonts w:ascii="Times New Roman" w:hAnsi="Times New Roman" w:cs="Times New Roman"/>
          <w:sz w:val="24"/>
          <w:szCs w:val="24"/>
        </w:rPr>
        <w:t> </w:t>
      </w:r>
      <w:r w:rsidRPr="006C6C89">
        <w:rPr>
          <w:rFonts w:ascii="Times New Roman" w:hAnsi="Times New Roman" w:cs="Times New Roman"/>
          <w:sz w:val="24"/>
          <w:szCs w:val="24"/>
        </w:rPr>
        <w:t xml:space="preserve">obciążają go w całości. Strony nie przewidują możliwości </w:t>
      </w:r>
      <w:r w:rsidR="00B90BF0">
        <w:rPr>
          <w:rFonts w:ascii="Times New Roman" w:hAnsi="Times New Roman" w:cs="Times New Roman"/>
          <w:sz w:val="24"/>
          <w:szCs w:val="24"/>
        </w:rPr>
        <w:t>zwiększenia wynagrodzenia Wykonawcy</w:t>
      </w:r>
      <w:r w:rsidRPr="006C6C89">
        <w:rPr>
          <w:rFonts w:ascii="Times New Roman" w:hAnsi="Times New Roman" w:cs="Times New Roman"/>
          <w:sz w:val="24"/>
          <w:szCs w:val="24"/>
        </w:rPr>
        <w:t>, co wynika z istoty zamówienia i związanym z tym ryzykiem</w:t>
      </w:r>
      <w:r w:rsidRPr="006C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Wykonawcy.</w:t>
      </w:r>
    </w:p>
    <w:p w14:paraId="4AB592C6" w14:textId="4205768B" w:rsidR="00044F61" w:rsidRPr="006C6C89" w:rsidRDefault="00044F61" w:rsidP="006C6C89">
      <w:pPr>
        <w:pStyle w:val="Akapitzlist"/>
        <w:numPr>
          <w:ilvl w:val="0"/>
          <w:numId w:val="3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Wynagrodzenie należne Wykonawcy za wykonanie przedmiotu Umowy zostanie uregulowane przez Zamawiającego przelewem na wskazany przez Wykonawcę numer rachunku bankowego, </w:t>
      </w:r>
      <w:r w:rsidR="00B90BF0">
        <w:rPr>
          <w:rFonts w:ascii="Times New Roman" w:hAnsi="Times New Roman" w:cs="Times New Roman"/>
          <w:sz w:val="24"/>
          <w:szCs w:val="24"/>
        </w:rPr>
        <w:t>w ciągu 21 dni od</w:t>
      </w:r>
      <w:r w:rsidR="00CA4641">
        <w:rPr>
          <w:rFonts w:ascii="Times New Roman" w:hAnsi="Times New Roman" w:cs="Times New Roman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otrzymania prawidłowo wystawionej przez</w:t>
      </w:r>
      <w:r w:rsidRPr="006C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Wykonawcę</w:t>
      </w:r>
      <w:r w:rsidRPr="006C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faktury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VAT</w:t>
      </w:r>
      <w:r w:rsidRPr="006C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32CC867B" w14:textId="62D25805" w:rsidR="00044F61" w:rsidRPr="006C6C89" w:rsidRDefault="00044F61" w:rsidP="006C6C89">
      <w:pPr>
        <w:pStyle w:val="Akapitzlist"/>
        <w:numPr>
          <w:ilvl w:val="0"/>
          <w:numId w:val="4"/>
        </w:numPr>
        <w:overflowPunct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Nabywca:</w:t>
      </w:r>
      <w:r w:rsidRPr="006C6C89">
        <w:rPr>
          <w:rFonts w:ascii="Times New Roman" w:hAnsi="Times New Roman" w:cs="Times New Roman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bCs/>
          <w:kern w:val="2"/>
          <w:sz w:val="24"/>
          <w:szCs w:val="24"/>
        </w:rPr>
        <w:t>Gmina Skarżysko - Kamienna</w:t>
      </w:r>
      <w:r w:rsidRPr="006C6C8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, </w:t>
      </w:r>
      <w:r w:rsidRPr="006C6C89">
        <w:rPr>
          <w:rFonts w:ascii="Times New Roman" w:hAnsi="Times New Roman" w:cs="Times New Roman"/>
          <w:kern w:val="2"/>
          <w:sz w:val="24"/>
          <w:szCs w:val="24"/>
        </w:rPr>
        <w:t xml:space="preserve"> ul. Sikorskiego 18, Skarżysko – Kamienna 26-110, NIP:</w:t>
      </w:r>
      <w:r w:rsidR="00B90BF0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6C6C89">
        <w:rPr>
          <w:rFonts w:ascii="Times New Roman" w:hAnsi="Times New Roman" w:cs="Times New Roman"/>
          <w:kern w:val="2"/>
          <w:sz w:val="24"/>
          <w:szCs w:val="24"/>
        </w:rPr>
        <w:t>6630008207.</w:t>
      </w:r>
    </w:p>
    <w:p w14:paraId="6B4FDA46" w14:textId="77777777" w:rsidR="00044F61" w:rsidRPr="006C6C89" w:rsidRDefault="00044F61" w:rsidP="006C6C89">
      <w:pPr>
        <w:pStyle w:val="Akapitzlist"/>
        <w:numPr>
          <w:ilvl w:val="0"/>
          <w:numId w:val="4"/>
        </w:numPr>
        <w:overflowPunct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C6C89">
        <w:rPr>
          <w:rFonts w:ascii="Times New Roman" w:hAnsi="Times New Roman" w:cs="Times New Roman"/>
          <w:b/>
          <w:kern w:val="2"/>
          <w:sz w:val="24"/>
          <w:szCs w:val="24"/>
        </w:rPr>
        <w:t>Odbiorca:</w:t>
      </w:r>
      <w:r w:rsidRPr="006C6C89">
        <w:rPr>
          <w:rFonts w:ascii="Times New Roman" w:hAnsi="Times New Roman" w:cs="Times New Roman"/>
          <w:kern w:val="2"/>
          <w:sz w:val="24"/>
          <w:szCs w:val="24"/>
        </w:rPr>
        <w:t xml:space="preserve"> Centrum Obsługi Inwestora w Skarżysku – Kamiennej, ul. Legionów 122D, 26-110 Skarżysko – Kamienna.</w:t>
      </w:r>
    </w:p>
    <w:p w14:paraId="7175951B" w14:textId="1B98F0F5" w:rsidR="00044F61" w:rsidRPr="006C6C89" w:rsidRDefault="00044F61" w:rsidP="006C6C89">
      <w:pPr>
        <w:pStyle w:val="Akapitzlist"/>
        <w:numPr>
          <w:ilvl w:val="0"/>
          <w:numId w:val="3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lastRenderedPageBreak/>
        <w:t xml:space="preserve">Podstawą do wystawienia faktury VAT przez Wykonawcę jest </w:t>
      </w:r>
      <w:r w:rsidR="006C6C89" w:rsidRPr="006C6C89">
        <w:rPr>
          <w:rFonts w:ascii="Times New Roman" w:hAnsi="Times New Roman" w:cs="Times New Roman"/>
          <w:sz w:val="24"/>
          <w:szCs w:val="24"/>
        </w:rPr>
        <w:t>P</w:t>
      </w:r>
      <w:r w:rsidRPr="006C6C89">
        <w:rPr>
          <w:rFonts w:ascii="Times New Roman" w:hAnsi="Times New Roman" w:cs="Times New Roman"/>
          <w:sz w:val="24"/>
          <w:szCs w:val="24"/>
        </w:rPr>
        <w:t xml:space="preserve">rotokół </w:t>
      </w:r>
      <w:r w:rsidR="006C6C89" w:rsidRPr="006C6C89">
        <w:rPr>
          <w:rFonts w:ascii="Times New Roman" w:hAnsi="Times New Roman" w:cs="Times New Roman"/>
          <w:sz w:val="24"/>
          <w:szCs w:val="24"/>
        </w:rPr>
        <w:t>O</w:t>
      </w:r>
      <w:r w:rsidRPr="006C6C89">
        <w:rPr>
          <w:rFonts w:ascii="Times New Roman" w:hAnsi="Times New Roman" w:cs="Times New Roman"/>
          <w:sz w:val="24"/>
          <w:szCs w:val="24"/>
        </w:rPr>
        <w:t xml:space="preserve">dbioru </w:t>
      </w:r>
      <w:r w:rsidR="006C6C89" w:rsidRPr="006C6C89">
        <w:rPr>
          <w:rFonts w:ascii="Times New Roman" w:hAnsi="Times New Roman" w:cs="Times New Roman"/>
          <w:sz w:val="24"/>
          <w:szCs w:val="24"/>
        </w:rPr>
        <w:t>P</w:t>
      </w:r>
      <w:r w:rsidRPr="006C6C89">
        <w:rPr>
          <w:rFonts w:ascii="Times New Roman" w:hAnsi="Times New Roman" w:cs="Times New Roman"/>
          <w:sz w:val="24"/>
          <w:szCs w:val="24"/>
        </w:rPr>
        <w:t xml:space="preserve">rzedmiotu </w:t>
      </w:r>
      <w:r w:rsidR="006C6C89" w:rsidRPr="006C6C89">
        <w:rPr>
          <w:rFonts w:ascii="Times New Roman" w:hAnsi="Times New Roman" w:cs="Times New Roman"/>
          <w:sz w:val="24"/>
          <w:szCs w:val="24"/>
        </w:rPr>
        <w:t>U</w:t>
      </w:r>
      <w:r w:rsidRPr="006C6C89">
        <w:rPr>
          <w:rFonts w:ascii="Times New Roman" w:hAnsi="Times New Roman" w:cs="Times New Roman"/>
          <w:sz w:val="24"/>
          <w:szCs w:val="24"/>
        </w:rPr>
        <w:t xml:space="preserve">mowy (tzw. protokół odbioru końcowego robót), nie wykazujący wad przedmiotu Umowy. </w:t>
      </w:r>
    </w:p>
    <w:p w14:paraId="46E61961" w14:textId="77777777" w:rsidR="00044F61" w:rsidRPr="006C6C89" w:rsidRDefault="00044F61" w:rsidP="006C6C89">
      <w:pPr>
        <w:pStyle w:val="Akapitzlist"/>
        <w:numPr>
          <w:ilvl w:val="0"/>
          <w:numId w:val="3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Za datę zapłaty wynagrodzenia przyjmuje się dzień obciążenia rachunku bankowego Zamawiającego. </w:t>
      </w:r>
    </w:p>
    <w:p w14:paraId="18BE124E" w14:textId="77777777" w:rsidR="00B90BF0" w:rsidRPr="006C6C89" w:rsidRDefault="00B90BF0" w:rsidP="006C6C89">
      <w:pPr>
        <w:spacing w:after="0" w:line="360" w:lineRule="auto"/>
        <w:ind w:right="27"/>
        <w:rPr>
          <w:rFonts w:ascii="Times New Roman" w:hAnsi="Times New Roman" w:cs="Times New Roman"/>
          <w:sz w:val="24"/>
          <w:szCs w:val="24"/>
        </w:rPr>
      </w:pPr>
    </w:p>
    <w:p w14:paraId="37F89BBF" w14:textId="77777777" w:rsidR="00044F61" w:rsidRPr="00B25731" w:rsidRDefault="00044F61" w:rsidP="00B25731">
      <w:pPr>
        <w:jc w:val="center"/>
        <w:rPr>
          <w:rFonts w:ascii="Times New Roman" w:hAnsi="Times New Roman" w:cs="Times New Roman"/>
          <w:b/>
          <w:sz w:val="24"/>
        </w:rPr>
      </w:pPr>
      <w:r w:rsidRPr="00B25731">
        <w:rPr>
          <w:rFonts w:ascii="Times New Roman" w:hAnsi="Times New Roman" w:cs="Times New Roman"/>
          <w:b/>
          <w:sz w:val="24"/>
        </w:rPr>
        <w:t>§ 4</w:t>
      </w:r>
    </w:p>
    <w:p w14:paraId="577BC96C" w14:textId="5AFDFC9F" w:rsidR="00044F61" w:rsidRDefault="00044F61" w:rsidP="006C6C89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Zamawiający dopuszcza wykonanie części przedmiotu </w:t>
      </w:r>
      <w:r w:rsidR="006C6C89" w:rsidRPr="006C6C89">
        <w:rPr>
          <w:rFonts w:ascii="Times New Roman" w:hAnsi="Times New Roman" w:cs="Times New Roman"/>
          <w:sz w:val="24"/>
          <w:szCs w:val="24"/>
        </w:rPr>
        <w:t>Umowy</w:t>
      </w:r>
      <w:r w:rsidRPr="006C6C89">
        <w:rPr>
          <w:rFonts w:ascii="Times New Roman" w:hAnsi="Times New Roman" w:cs="Times New Roman"/>
          <w:sz w:val="24"/>
          <w:szCs w:val="24"/>
        </w:rPr>
        <w:t xml:space="preserve"> przy udziale</w:t>
      </w:r>
      <w:r w:rsidRPr="006C6C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Podwykonawców.</w:t>
      </w:r>
    </w:p>
    <w:p w14:paraId="5CD14164" w14:textId="0C9DC0EE" w:rsidR="00CA4641" w:rsidRPr="006C6C89" w:rsidRDefault="00CA4641" w:rsidP="006C6C89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żądać od Wykonawcy złożenia oświadczenia o uregulowaniu wszelkich płatności na rzecz podwykonawców przed zapłatą wynagrodzenia na jego rzecz.</w:t>
      </w:r>
    </w:p>
    <w:p w14:paraId="1A387A58" w14:textId="77777777" w:rsidR="00B90BF0" w:rsidRPr="006C6C89" w:rsidRDefault="00B90BF0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15B3B8A9" w14:textId="77777777" w:rsidR="00044F61" w:rsidRPr="006C6C89" w:rsidRDefault="00044F61" w:rsidP="006C6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ABFF86C" w14:textId="77777777" w:rsidR="00044F61" w:rsidRPr="006C6C89" w:rsidRDefault="00044F61" w:rsidP="006C6C89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Do obowiązków Zamawiającego</w:t>
      </w:r>
      <w:r w:rsidRPr="006C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należy:</w:t>
      </w:r>
    </w:p>
    <w:p w14:paraId="21AA1696" w14:textId="77777777" w:rsidR="00044F61" w:rsidRPr="006C6C89" w:rsidRDefault="00044F61" w:rsidP="006C6C89">
      <w:pPr>
        <w:pStyle w:val="Akapitzlist"/>
        <w:numPr>
          <w:ilvl w:val="1"/>
          <w:numId w:val="8"/>
        </w:numPr>
        <w:tabs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wskazanie Wykonawcy punktów poboru wody i energii</w:t>
      </w:r>
      <w:r w:rsidRPr="006C6C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elektrycznej,</w:t>
      </w:r>
    </w:p>
    <w:p w14:paraId="153139AF" w14:textId="77777777" w:rsidR="00044F61" w:rsidRPr="006C6C89" w:rsidRDefault="00044F61" w:rsidP="006C6C89">
      <w:pPr>
        <w:pStyle w:val="Akapitzlist"/>
        <w:numPr>
          <w:ilvl w:val="1"/>
          <w:numId w:val="8"/>
        </w:numPr>
        <w:tabs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przekazanie terenu wykonania przedmiotu</w:t>
      </w:r>
      <w:r w:rsidRPr="006C6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Umowy,</w:t>
      </w:r>
    </w:p>
    <w:p w14:paraId="0119271C" w14:textId="77777777" w:rsidR="00B90BF0" w:rsidRPr="006C6C89" w:rsidRDefault="00B90BF0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4143DC96" w14:textId="77777777" w:rsidR="00044F61" w:rsidRPr="006C6C89" w:rsidRDefault="00044F61" w:rsidP="006C6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6</w:t>
      </w:r>
    </w:p>
    <w:p w14:paraId="63722C8C" w14:textId="2B38250F" w:rsidR="00044F61" w:rsidRPr="006C6C89" w:rsidRDefault="00044F61" w:rsidP="006C6C89">
      <w:pPr>
        <w:pStyle w:val="Akapitzlist"/>
        <w:numPr>
          <w:ilvl w:val="0"/>
          <w:numId w:val="9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 czasie realizacji robót Wykonawca będzie utrzymywał teren budowy w stanie wolnym od przeszkód komunikacyjnych oraz będzie usuwał wszelkie urządzenia pomocnicze i zbędne materiały, odpady i</w:t>
      </w:r>
      <w:r w:rsidR="009E4D10">
        <w:rPr>
          <w:rFonts w:ascii="Times New Roman" w:hAnsi="Times New Roman" w:cs="Times New Roman"/>
          <w:sz w:val="24"/>
          <w:szCs w:val="24"/>
        </w:rPr>
        <w:t> </w:t>
      </w:r>
      <w:r w:rsidRPr="006C6C89">
        <w:rPr>
          <w:rFonts w:ascii="Times New Roman" w:hAnsi="Times New Roman" w:cs="Times New Roman"/>
          <w:sz w:val="24"/>
          <w:szCs w:val="24"/>
        </w:rPr>
        <w:t>śmieci oraz niepotrzebne urządzenia</w:t>
      </w:r>
      <w:r w:rsidRPr="006C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prowizoryczne.</w:t>
      </w:r>
    </w:p>
    <w:p w14:paraId="2E23F0B2" w14:textId="77777777" w:rsidR="00044F61" w:rsidRPr="006C6C89" w:rsidRDefault="00044F61" w:rsidP="006C6C89">
      <w:pPr>
        <w:pStyle w:val="Akapitzlist"/>
        <w:numPr>
          <w:ilvl w:val="0"/>
          <w:numId w:val="9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 przypadku przerwania robót Wykonawca zobowiązany jest do zabezpieczenia wykonanych robót przed ich</w:t>
      </w:r>
      <w:r w:rsidRPr="006C6C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zniszczeniem.</w:t>
      </w:r>
    </w:p>
    <w:p w14:paraId="33D59D7A" w14:textId="2D166715" w:rsidR="00044F61" w:rsidRPr="006C6C89" w:rsidRDefault="00044F61" w:rsidP="006C6C89">
      <w:pPr>
        <w:pStyle w:val="Akapitzlist"/>
        <w:numPr>
          <w:ilvl w:val="0"/>
          <w:numId w:val="9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Po zakończeniu robót Wykonawca zobowiązany jest uporządkować teren budowy i przekazać go Zamawiającemu w stanie porządkowym i technicznym nie pogorszonym niż w czasie przekazania, w</w:t>
      </w:r>
      <w:r w:rsidR="009E4D10">
        <w:rPr>
          <w:rFonts w:ascii="Times New Roman" w:hAnsi="Times New Roman" w:cs="Times New Roman"/>
          <w:sz w:val="24"/>
          <w:szCs w:val="24"/>
        </w:rPr>
        <w:t> </w:t>
      </w:r>
      <w:r w:rsidRPr="006C6C89">
        <w:rPr>
          <w:rFonts w:ascii="Times New Roman" w:hAnsi="Times New Roman" w:cs="Times New Roman"/>
          <w:sz w:val="24"/>
          <w:szCs w:val="24"/>
        </w:rPr>
        <w:t>dacie podpisania protokołu odbioru</w:t>
      </w:r>
      <w:r w:rsidRPr="006C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końcowego.</w:t>
      </w:r>
    </w:p>
    <w:p w14:paraId="25072FBB" w14:textId="7B971687" w:rsidR="00044F61" w:rsidRPr="006C6C89" w:rsidRDefault="00044F61" w:rsidP="006C6C89">
      <w:pPr>
        <w:pStyle w:val="Akapitzlist"/>
        <w:numPr>
          <w:ilvl w:val="0"/>
          <w:numId w:val="9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 zobowiązuje się do usunięcia z terenu budowy odpadów materiałowych i gruzu oraz ich utylizacji zgodnie z ustawą z dnia 27 kwietnia 2001 r. o odpadach (Dz. U. 20</w:t>
      </w:r>
      <w:r w:rsidR="00EE12F9">
        <w:rPr>
          <w:rFonts w:ascii="Times New Roman" w:hAnsi="Times New Roman" w:cs="Times New Roman"/>
          <w:sz w:val="24"/>
          <w:szCs w:val="24"/>
        </w:rPr>
        <w:t>20</w:t>
      </w:r>
      <w:r w:rsidRPr="006C6C89">
        <w:rPr>
          <w:rFonts w:ascii="Times New Roman" w:hAnsi="Times New Roman" w:cs="Times New Roman"/>
          <w:sz w:val="24"/>
          <w:szCs w:val="24"/>
        </w:rPr>
        <w:t>, poz.</w:t>
      </w:r>
      <w:r w:rsidRPr="006C6C8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EE12F9">
        <w:rPr>
          <w:rFonts w:ascii="Times New Roman" w:hAnsi="Times New Roman" w:cs="Times New Roman"/>
          <w:sz w:val="24"/>
          <w:szCs w:val="24"/>
        </w:rPr>
        <w:t>797 ze zm.</w:t>
      </w:r>
      <w:r w:rsidRPr="006C6C89">
        <w:rPr>
          <w:rFonts w:ascii="Times New Roman" w:hAnsi="Times New Roman" w:cs="Times New Roman"/>
          <w:sz w:val="24"/>
          <w:szCs w:val="24"/>
        </w:rPr>
        <w:t>).</w:t>
      </w:r>
    </w:p>
    <w:p w14:paraId="1FBEEDAE" w14:textId="77777777" w:rsidR="00044F61" w:rsidRPr="006C6C89" w:rsidRDefault="00044F61" w:rsidP="006C6C89">
      <w:pPr>
        <w:pStyle w:val="Akapitzlist"/>
        <w:numPr>
          <w:ilvl w:val="0"/>
          <w:numId w:val="9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 zobowiązany jest do gromadzenia śmieci we własnym kontenerze i odpadów powstałych podczas robót, przestrzegając przepisów dotyczących</w:t>
      </w:r>
      <w:r w:rsidRPr="006C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utylizacji.</w:t>
      </w:r>
    </w:p>
    <w:p w14:paraId="7AB0F064" w14:textId="77777777" w:rsidR="00044F61" w:rsidRPr="006C6C89" w:rsidRDefault="00044F61" w:rsidP="006C6C89">
      <w:pPr>
        <w:pStyle w:val="Akapitzlist"/>
        <w:numPr>
          <w:ilvl w:val="0"/>
          <w:numId w:val="9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</w:t>
      </w:r>
      <w:r w:rsidRPr="006C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ponosi</w:t>
      </w:r>
      <w:r w:rsidRPr="006C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pełną</w:t>
      </w:r>
      <w:r w:rsidRPr="006C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odpowiedzialność</w:t>
      </w:r>
      <w:r w:rsidRPr="006C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</w:t>
      </w:r>
      <w:r w:rsidRPr="006C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naruszenie</w:t>
      </w:r>
      <w:r w:rsidRPr="006C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przepisów</w:t>
      </w:r>
      <w:r w:rsidRPr="006C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bhp</w:t>
      </w:r>
      <w:r w:rsidRPr="006C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i</w:t>
      </w:r>
      <w:r w:rsidRPr="006C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p.poż</w:t>
      </w:r>
      <w:r w:rsidRPr="006C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przez</w:t>
      </w:r>
      <w:r w:rsidRPr="006C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jego</w:t>
      </w:r>
      <w:r w:rsidRPr="006C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pracowników, właściwe zabezpieczenie realizowanych robót przed osobami trzecimi, oraz za szkody materialne wyrządzone osobom trzecim oraz Zamawiającemu podczas prowadzenia</w:t>
      </w:r>
      <w:r w:rsidRPr="006C6C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robót.</w:t>
      </w:r>
    </w:p>
    <w:p w14:paraId="710337C4" w14:textId="77777777" w:rsidR="00044F61" w:rsidRPr="006C6C89" w:rsidRDefault="00044F61" w:rsidP="006C6C89">
      <w:pPr>
        <w:pStyle w:val="Akapitzlist"/>
        <w:numPr>
          <w:ilvl w:val="0"/>
          <w:numId w:val="9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 jest zobowiązany niezwłocznie wykonać roboty niezbędne ze względu na bezpieczeństwo, zabezpieczenie przed awarią lub ochroną</w:t>
      </w:r>
      <w:r w:rsidRPr="006C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mienia.</w:t>
      </w:r>
    </w:p>
    <w:p w14:paraId="237F5BC2" w14:textId="77777777" w:rsidR="00044F61" w:rsidRPr="006C6C89" w:rsidRDefault="00044F61" w:rsidP="006C6C89">
      <w:pPr>
        <w:pStyle w:val="Akapitzlist"/>
        <w:numPr>
          <w:ilvl w:val="0"/>
          <w:numId w:val="9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Do czasu odbioru końcowego Wykonawca ponosi pełną odpowiedzialność za wykonane</w:t>
      </w:r>
      <w:r w:rsidRPr="006C6C8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roboty.</w:t>
      </w:r>
    </w:p>
    <w:p w14:paraId="67EFD733" w14:textId="3CFE00D7" w:rsidR="00044F61" w:rsidRDefault="00044F61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771FA26E" w14:textId="77777777" w:rsidR="00044F61" w:rsidRPr="006C6C89" w:rsidRDefault="00044F61" w:rsidP="006C6C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3A74D2D" w14:textId="4E6EA9DB" w:rsidR="00044F61" w:rsidRPr="006C6C89" w:rsidRDefault="00044F61" w:rsidP="006C6C89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Osobą do kontaktów ze strony Wykonawcy będzie </w:t>
      </w:r>
      <w:r w:rsidRPr="00DD4E4D">
        <w:rPr>
          <w:rFonts w:ascii="Times New Roman" w:hAnsi="Times New Roman" w:cs="Times New Roman"/>
          <w:b/>
          <w:sz w:val="24"/>
          <w:szCs w:val="24"/>
        </w:rPr>
        <w:t>Pan</w:t>
      </w:r>
      <w:r w:rsidR="00DD4E4D" w:rsidRPr="00DD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641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DD4E4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486A87" w14:textId="5A6ADAE4" w:rsidR="00044F61" w:rsidRPr="006C6C89" w:rsidRDefault="00044F61" w:rsidP="006C6C89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Osobą nadzorującą ze strony Zamawiającego będzie </w:t>
      </w:r>
      <w:r w:rsidRPr="00DF2FFA">
        <w:rPr>
          <w:rFonts w:ascii="Times New Roman" w:hAnsi="Times New Roman" w:cs="Times New Roman"/>
          <w:b/>
          <w:sz w:val="24"/>
          <w:szCs w:val="24"/>
        </w:rPr>
        <w:t>Pan</w:t>
      </w:r>
      <w:r w:rsidR="00447DA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……………………………………..</w:t>
      </w:r>
      <w:r w:rsidR="00DD4E4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2B72D8" w14:textId="4ED10005" w:rsidR="00044F61" w:rsidRDefault="00044F61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42FA96CF" w14:textId="77777777" w:rsidR="00B90BF0" w:rsidRPr="006C6C89" w:rsidRDefault="00B90BF0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52E18BFA" w14:textId="77777777" w:rsidR="00044F61" w:rsidRPr="006C6C89" w:rsidRDefault="00044F61" w:rsidP="006C6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1C3E8E9" w14:textId="6BEC0C7D" w:rsidR="00044F61" w:rsidRPr="006C6C89" w:rsidRDefault="00044F61" w:rsidP="006C6C89">
      <w:pPr>
        <w:pStyle w:val="Akapitzlist"/>
        <w:numPr>
          <w:ilvl w:val="0"/>
          <w:numId w:val="11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Wykonawca zobowiązuje się wykonać przedmiot </w:t>
      </w:r>
      <w:r w:rsidR="009E4D10">
        <w:rPr>
          <w:rFonts w:ascii="Times New Roman" w:hAnsi="Times New Roman" w:cs="Times New Roman"/>
          <w:sz w:val="24"/>
          <w:szCs w:val="24"/>
        </w:rPr>
        <w:t>U</w:t>
      </w:r>
      <w:r w:rsidRPr="006C6C89">
        <w:rPr>
          <w:rFonts w:ascii="Times New Roman" w:hAnsi="Times New Roman" w:cs="Times New Roman"/>
          <w:sz w:val="24"/>
          <w:szCs w:val="24"/>
        </w:rPr>
        <w:t>mowy z materiałów przez siebie zakupionych i</w:t>
      </w:r>
      <w:r w:rsidR="009E4D10">
        <w:rPr>
          <w:rFonts w:ascii="Times New Roman" w:hAnsi="Times New Roman" w:cs="Times New Roman"/>
          <w:sz w:val="24"/>
          <w:szCs w:val="24"/>
        </w:rPr>
        <w:t> </w:t>
      </w:r>
      <w:r w:rsidRPr="006C6C89">
        <w:rPr>
          <w:rFonts w:ascii="Times New Roman" w:hAnsi="Times New Roman" w:cs="Times New Roman"/>
          <w:sz w:val="24"/>
          <w:szCs w:val="24"/>
        </w:rPr>
        <w:t xml:space="preserve">dostarczonych. Wykonawca zapewni wszystkie niezbędne materiały wskazane w </w:t>
      </w:r>
      <w:r w:rsidRPr="006C6C89">
        <w:rPr>
          <w:rFonts w:ascii="Times New Roman" w:hAnsi="Times New Roman" w:cs="Times New Roman"/>
          <w:i/>
          <w:sz w:val="24"/>
          <w:szCs w:val="24"/>
        </w:rPr>
        <w:t>Szczegółowym Opisie Przedmiotu Zamówienia</w:t>
      </w:r>
      <w:r w:rsidRPr="006C6C89">
        <w:rPr>
          <w:rFonts w:ascii="Times New Roman" w:hAnsi="Times New Roman" w:cs="Times New Roman"/>
          <w:sz w:val="24"/>
          <w:szCs w:val="24"/>
        </w:rPr>
        <w:t>.</w:t>
      </w:r>
    </w:p>
    <w:p w14:paraId="43CB0C7C" w14:textId="4D118A2B" w:rsidR="00044F61" w:rsidRPr="006C6C89" w:rsidRDefault="00044F61" w:rsidP="006C6C89">
      <w:pPr>
        <w:pStyle w:val="Akapitzlist"/>
        <w:numPr>
          <w:ilvl w:val="0"/>
          <w:numId w:val="11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Materiały,</w:t>
      </w:r>
      <w:r w:rsidRPr="006C6C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</w:t>
      </w:r>
      <w:r w:rsidRPr="006C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których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mowa</w:t>
      </w:r>
      <w:r w:rsidRPr="006C6C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ust.</w:t>
      </w:r>
      <w:r w:rsidRPr="006C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1</w:t>
      </w:r>
      <w:r w:rsidRPr="006C6C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powinny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odpowiadać,</w:t>
      </w:r>
      <w:r w:rsidRPr="006C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co</w:t>
      </w:r>
      <w:r w:rsidRPr="006C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do</w:t>
      </w:r>
      <w:r w:rsidRPr="006C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jakości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wymogom</w:t>
      </w:r>
      <w:r w:rsidRPr="006C6C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wyrobów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dopuszczonych do obrotu i powszechnego stosowania w budownictwie, zgodnie z ustawą z dnia 16</w:t>
      </w:r>
      <w:r w:rsidR="00767664">
        <w:rPr>
          <w:rFonts w:ascii="Times New Roman" w:hAnsi="Times New Roman" w:cs="Times New Roman"/>
          <w:sz w:val="24"/>
          <w:szCs w:val="24"/>
        </w:rPr>
        <w:t> </w:t>
      </w:r>
      <w:r w:rsidRPr="006C6C89">
        <w:rPr>
          <w:rFonts w:ascii="Times New Roman" w:hAnsi="Times New Roman" w:cs="Times New Roman"/>
          <w:sz w:val="24"/>
          <w:szCs w:val="24"/>
        </w:rPr>
        <w:t>kwietnia 2004 r. o w</w:t>
      </w:r>
      <w:r w:rsidR="00EE12F9">
        <w:rPr>
          <w:rFonts w:ascii="Times New Roman" w:hAnsi="Times New Roman" w:cs="Times New Roman"/>
          <w:sz w:val="24"/>
          <w:szCs w:val="24"/>
        </w:rPr>
        <w:t>yrobach budowlanych (Dz. U. 2020</w:t>
      </w:r>
      <w:r w:rsidRPr="006C6C89">
        <w:rPr>
          <w:rFonts w:ascii="Times New Roman" w:hAnsi="Times New Roman" w:cs="Times New Roman"/>
          <w:sz w:val="24"/>
          <w:szCs w:val="24"/>
        </w:rPr>
        <w:t xml:space="preserve"> poz. </w:t>
      </w:r>
      <w:r w:rsidR="00EE12F9">
        <w:rPr>
          <w:rFonts w:ascii="Times New Roman" w:hAnsi="Times New Roman" w:cs="Times New Roman"/>
          <w:sz w:val="24"/>
          <w:szCs w:val="24"/>
        </w:rPr>
        <w:t>215</w:t>
      </w:r>
      <w:r w:rsidRPr="006C6C89">
        <w:rPr>
          <w:rFonts w:ascii="Times New Roman" w:hAnsi="Times New Roman" w:cs="Times New Roman"/>
          <w:sz w:val="24"/>
          <w:szCs w:val="24"/>
        </w:rPr>
        <w:t xml:space="preserve"> ze</w:t>
      </w:r>
      <w:r w:rsidRPr="006C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zm.).</w:t>
      </w:r>
    </w:p>
    <w:p w14:paraId="5FAAC2B8" w14:textId="77777777" w:rsidR="00044F61" w:rsidRPr="006C6C89" w:rsidRDefault="00044F61" w:rsidP="006C6C89">
      <w:pPr>
        <w:pStyle w:val="Akapitzlist"/>
        <w:numPr>
          <w:ilvl w:val="0"/>
          <w:numId w:val="11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 po wykonaniu przedmiotu Umowy, w dniu poprzedzającym podpisanie protokołu odbioru końcowego robót, przekaże Zamawiającemu świadectwa jakości (certyfikaty) lub inne dokumenty stwierdzające jakość wbudowanych materiałów, wraz z podpisanym ich</w:t>
      </w:r>
      <w:r w:rsidRPr="006C6C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wykazem.</w:t>
      </w:r>
    </w:p>
    <w:p w14:paraId="34FCE63C" w14:textId="77777777" w:rsidR="00044F61" w:rsidRPr="006C6C89" w:rsidRDefault="00044F61" w:rsidP="006C6C89">
      <w:pPr>
        <w:pStyle w:val="Akapitzlist"/>
        <w:numPr>
          <w:ilvl w:val="0"/>
          <w:numId w:val="11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</w:t>
      </w:r>
      <w:r w:rsidRPr="006C6C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przypadku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zniszczenia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bądź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uszkodzenia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jakiegokolwiek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mienia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Zamawiającego,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szczególności</w:t>
      </w:r>
      <w:r w:rsidRPr="006C6C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drzwi, posadzek, okien, urządzeń, Wykonawca jest obowiązany do naprawienia szkody z tego tytułu, co w pierwszej kolejności winno nastąpić przez przywrócenie stanu poprzedniego, a gdyby to nie było możliwe, przez zapłatę odpowiedniej sumy</w:t>
      </w:r>
      <w:r w:rsidRPr="006C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pieniężnej.</w:t>
      </w:r>
    </w:p>
    <w:p w14:paraId="65195A05" w14:textId="68CFAF2F" w:rsidR="00044F61" w:rsidRPr="006C6C89" w:rsidRDefault="00044F61" w:rsidP="006C6C89">
      <w:pPr>
        <w:pStyle w:val="Akapitzlist"/>
        <w:numPr>
          <w:ilvl w:val="0"/>
          <w:numId w:val="11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 zobowiązuje się zapewnić zgodnie z przepisami i faktycznymi wymaganiami warunki bezpieczeństwa</w:t>
      </w:r>
      <w:r w:rsidRPr="006C6C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i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higieny</w:t>
      </w:r>
      <w:r w:rsidRPr="006C6C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pracy</w:t>
      </w:r>
      <w:r w:rsidRPr="006C6C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zarówno</w:t>
      </w:r>
      <w:r w:rsidRPr="006C6C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miejscu</w:t>
      </w:r>
      <w:r w:rsidRPr="006C6C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prowadzenia</w:t>
      </w:r>
      <w:r w:rsidRPr="006C6C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prac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jak</w:t>
      </w:r>
      <w:r w:rsidRPr="006C6C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i</w:t>
      </w:r>
      <w:r w:rsidRPr="006C6C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innych</w:t>
      </w:r>
      <w:r w:rsidRPr="006C6C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sytuacjach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pozostających w</w:t>
      </w:r>
      <w:r w:rsidRPr="006C6C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związku</w:t>
      </w:r>
      <w:r w:rsidRPr="006C6C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</w:t>
      </w:r>
      <w:r w:rsidRPr="006C6C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prowadzonymi</w:t>
      </w:r>
      <w:r w:rsidRPr="006C6C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pracami,</w:t>
      </w:r>
      <w:r w:rsidRPr="006C6C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a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</w:t>
      </w:r>
      <w:r w:rsidRPr="006C6C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szczególności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zobowiązuje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się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do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odpowiedniego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zabezpieczenia terenu, aby nie stanowił zagrożenia dla pracowników i klientów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Centrum Obsługi Inwestora.</w:t>
      </w:r>
    </w:p>
    <w:p w14:paraId="189F63EF" w14:textId="013F803D" w:rsidR="00044F61" w:rsidRDefault="00044F61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7C275F20" w14:textId="77777777" w:rsidR="001B1089" w:rsidRPr="006C6C89" w:rsidRDefault="001B1089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35C993CD" w14:textId="77777777" w:rsidR="00044F61" w:rsidRPr="006C6C89" w:rsidRDefault="00044F61" w:rsidP="006C6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138005C" w14:textId="36CA69A6" w:rsidR="00044F61" w:rsidRPr="006C6C89" w:rsidRDefault="00044F61" w:rsidP="006C6C89">
      <w:pPr>
        <w:pStyle w:val="Akapitzlist"/>
        <w:numPr>
          <w:ilvl w:val="0"/>
          <w:numId w:val="12"/>
        </w:numPr>
        <w:spacing w:line="360" w:lineRule="auto"/>
        <w:ind w:left="426" w:right="119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A4641">
        <w:rPr>
          <w:rFonts w:ascii="Times New Roman" w:hAnsi="Times New Roman" w:cs="Times New Roman"/>
          <w:sz w:val="24"/>
          <w:szCs w:val="24"/>
        </w:rPr>
        <w:t xml:space="preserve">może </w:t>
      </w:r>
      <w:r w:rsidRPr="006C6C89">
        <w:rPr>
          <w:rFonts w:ascii="Times New Roman" w:hAnsi="Times New Roman" w:cs="Times New Roman"/>
          <w:sz w:val="24"/>
          <w:szCs w:val="24"/>
        </w:rPr>
        <w:t>dokon</w:t>
      </w:r>
      <w:r w:rsidR="00CA4641">
        <w:rPr>
          <w:rFonts w:ascii="Times New Roman" w:hAnsi="Times New Roman" w:cs="Times New Roman"/>
          <w:sz w:val="24"/>
          <w:szCs w:val="24"/>
        </w:rPr>
        <w:t>ywać</w:t>
      </w:r>
      <w:r w:rsidRPr="006C6C89">
        <w:rPr>
          <w:rFonts w:ascii="Times New Roman" w:hAnsi="Times New Roman" w:cs="Times New Roman"/>
          <w:sz w:val="24"/>
          <w:szCs w:val="24"/>
        </w:rPr>
        <w:t xml:space="preserve"> odbioru robót zanikających i ulegających zakryciu po zgłoszeniu gotowości ich do</w:t>
      </w:r>
      <w:r w:rsidRPr="006C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odbioru.</w:t>
      </w:r>
    </w:p>
    <w:p w14:paraId="2C727794" w14:textId="77777777" w:rsidR="00044F61" w:rsidRPr="006C6C89" w:rsidRDefault="00044F61" w:rsidP="006C6C89">
      <w:pPr>
        <w:pStyle w:val="Akapitzlist"/>
        <w:numPr>
          <w:ilvl w:val="0"/>
          <w:numId w:val="12"/>
        </w:numPr>
        <w:spacing w:line="360" w:lineRule="auto"/>
        <w:ind w:left="426" w:right="118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 po wykonaniu całości objętych przedmiotem Umowy prac, zgłosi Zamawiającemu gotowość do odbioru</w:t>
      </w:r>
      <w:r w:rsidRPr="006C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końcowego.</w:t>
      </w:r>
    </w:p>
    <w:p w14:paraId="3E623E69" w14:textId="77777777" w:rsidR="00044F61" w:rsidRPr="006C6C89" w:rsidRDefault="00044F61" w:rsidP="006C6C89">
      <w:pPr>
        <w:pStyle w:val="Akapitzlist"/>
        <w:numPr>
          <w:ilvl w:val="0"/>
          <w:numId w:val="12"/>
        </w:numPr>
        <w:spacing w:line="360" w:lineRule="auto"/>
        <w:ind w:left="426" w:right="118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Strony postanawiają, że z czynności odbioru będzie spisany protokół, zawierający wszelkie ustalenia dokonane w toku odbioru, jak też termin na usunięcie ewentualnych wad stwierdzonych przy odbiorze. Wykonawca zobowiązuje się do usunięcia stwierdzonych wad na swój</w:t>
      </w:r>
      <w:r w:rsidRPr="006C6C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koszt.</w:t>
      </w:r>
    </w:p>
    <w:p w14:paraId="5A010D39" w14:textId="77777777" w:rsidR="00044F61" w:rsidRPr="006C6C89" w:rsidRDefault="00044F61" w:rsidP="006C6C89">
      <w:pPr>
        <w:pStyle w:val="Akapitzlist"/>
        <w:numPr>
          <w:ilvl w:val="0"/>
          <w:numId w:val="12"/>
        </w:numPr>
        <w:spacing w:line="360" w:lineRule="auto"/>
        <w:ind w:left="426" w:right="112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</w:t>
      </w:r>
      <w:r w:rsidRPr="006C6C8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zobowiązany</w:t>
      </w:r>
      <w:r w:rsidRPr="006C6C8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jest</w:t>
      </w:r>
      <w:r w:rsidRPr="006C6C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do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zawiadomienia</w:t>
      </w:r>
      <w:r w:rsidRPr="006C6C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Zamawiającego</w:t>
      </w:r>
      <w:r w:rsidRPr="006C6C8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usunięciu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wad</w:t>
      </w:r>
      <w:r w:rsidRPr="006C6C8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oraz</w:t>
      </w:r>
      <w:r w:rsidRPr="006C6C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do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zaproponowania terminu odbioru zakwestionowanych uprzednio prac. Usunięcie wad powinno być stwierdzone protokolarnie.</w:t>
      </w:r>
    </w:p>
    <w:p w14:paraId="75651DB1" w14:textId="1C4925B4" w:rsidR="00044F61" w:rsidRPr="006C6C89" w:rsidRDefault="00044F61" w:rsidP="006C6C89">
      <w:pPr>
        <w:pStyle w:val="Akapitzlist"/>
        <w:numPr>
          <w:ilvl w:val="0"/>
          <w:numId w:val="12"/>
        </w:numPr>
        <w:spacing w:line="360" w:lineRule="auto"/>
        <w:ind w:left="426" w:right="109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Przez</w:t>
      </w:r>
      <w:r w:rsidRPr="006C6C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zakończenie</w:t>
      </w:r>
      <w:r w:rsidRPr="006C6C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robót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budowlanych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strony</w:t>
      </w:r>
      <w:r w:rsidRPr="006C6C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rozumieją</w:t>
      </w:r>
      <w:r w:rsidRPr="006C6C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zgłoszenie</w:t>
      </w:r>
      <w:r w:rsidRPr="006C6C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gotowości</w:t>
      </w:r>
      <w:r w:rsidRPr="006C6C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do</w:t>
      </w:r>
      <w:r w:rsidRPr="006C6C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odbioru</w:t>
      </w:r>
      <w:r w:rsidRPr="006C6C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końcowego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robót budowlanych, natomiast wykonanie przedmiotu umowy zgodnie z niniejszą Umową następuje z</w:t>
      </w:r>
      <w:r w:rsidR="009E4D10">
        <w:rPr>
          <w:rFonts w:ascii="Times New Roman" w:hAnsi="Times New Roman" w:cs="Times New Roman"/>
          <w:sz w:val="24"/>
          <w:szCs w:val="24"/>
        </w:rPr>
        <w:t> </w:t>
      </w:r>
      <w:r w:rsidRPr="006C6C89">
        <w:rPr>
          <w:rFonts w:ascii="Times New Roman" w:hAnsi="Times New Roman" w:cs="Times New Roman"/>
          <w:sz w:val="24"/>
          <w:szCs w:val="24"/>
        </w:rPr>
        <w:t>chwilą dokonania odbioru</w:t>
      </w:r>
      <w:r w:rsidRPr="006C6C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końcowego bez stwierdzenia wad.</w:t>
      </w:r>
    </w:p>
    <w:p w14:paraId="43311546" w14:textId="605C2CEA" w:rsidR="00044F61" w:rsidRDefault="00044F61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4B33FC6D" w14:textId="2467BF43" w:rsidR="001B1089" w:rsidRDefault="001B1089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3B2122C4" w14:textId="77777777" w:rsidR="001B1089" w:rsidRPr="006C6C89" w:rsidRDefault="001B1089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4D09EF94" w14:textId="77777777" w:rsidR="00044F61" w:rsidRPr="006C6C89" w:rsidRDefault="00044F61" w:rsidP="006C6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14:paraId="1138CFBE" w14:textId="77777777" w:rsidR="00044F61" w:rsidRPr="006C6C89" w:rsidRDefault="00044F61" w:rsidP="006C6C89">
      <w:pPr>
        <w:pStyle w:val="Akapitzlist"/>
        <w:numPr>
          <w:ilvl w:val="0"/>
          <w:numId w:val="13"/>
        </w:numPr>
        <w:spacing w:line="360" w:lineRule="auto"/>
        <w:ind w:left="426" w:right="113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Zamawiający, oprócz odbiorów robót zanikających i ulegających zakryciu i odbioru końcowego robót, będzie dokonywał również </w:t>
      </w:r>
      <w:r w:rsidRPr="001B1089">
        <w:rPr>
          <w:rFonts w:ascii="Times New Roman" w:hAnsi="Times New Roman" w:cs="Times New Roman"/>
          <w:bCs/>
          <w:sz w:val="24"/>
          <w:szCs w:val="24"/>
        </w:rPr>
        <w:t>odbioru gwarancyjnego</w:t>
      </w:r>
      <w:r w:rsidRPr="006C6C89">
        <w:rPr>
          <w:rFonts w:ascii="Times New Roman" w:hAnsi="Times New Roman" w:cs="Times New Roman"/>
          <w:sz w:val="24"/>
          <w:szCs w:val="24"/>
        </w:rPr>
        <w:t>.</w:t>
      </w:r>
    </w:p>
    <w:p w14:paraId="7F9FA56C" w14:textId="54F873FE" w:rsidR="00044F61" w:rsidRPr="009E4D10" w:rsidRDefault="00044F61" w:rsidP="009E4D10">
      <w:pPr>
        <w:pStyle w:val="Akapitzlist"/>
        <w:numPr>
          <w:ilvl w:val="0"/>
          <w:numId w:val="13"/>
        </w:numPr>
        <w:spacing w:line="360" w:lineRule="auto"/>
        <w:ind w:left="426" w:right="11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Odbiory gwarancyjne przeprowadzane są komisyjnie przy udziale upoważnionych przedstawicieli Zamawiającego</w:t>
      </w:r>
      <w:r w:rsidRPr="006C6C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i</w:t>
      </w:r>
      <w:r w:rsidRPr="006C6C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Wykonawcy</w:t>
      </w:r>
      <w:r w:rsidRPr="006C6C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i</w:t>
      </w:r>
      <w:r w:rsidRPr="006C6C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polegają</w:t>
      </w:r>
      <w:r w:rsidRPr="006C6C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na</w:t>
      </w:r>
      <w:r w:rsidRPr="006C6C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ocenie</w:t>
      </w:r>
      <w:r w:rsidRPr="006C6C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robót</w:t>
      </w:r>
      <w:r w:rsidRPr="006C6C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związanych</w:t>
      </w:r>
      <w:r w:rsidRPr="006C6C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</w:t>
      </w:r>
      <w:r w:rsidRPr="006C6C8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usunięciem</w:t>
      </w:r>
      <w:r w:rsidRPr="006C6C8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wad</w:t>
      </w:r>
      <w:r w:rsidRPr="006C6C8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 xml:space="preserve">ujawnionych w okresie rękojmi i gwarancji. Odbiory gwarancyjne potwierdzone są protokołem, sporządzanym po usunięciu wad ujawnionych w okresie rękojmi lub gwarancji. </w:t>
      </w:r>
    </w:p>
    <w:p w14:paraId="0B2C2F36" w14:textId="0D794CF5" w:rsidR="00DF2FFA" w:rsidRPr="001B1089" w:rsidRDefault="00DF2FFA" w:rsidP="006C6C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8A1B77" w14:textId="77777777" w:rsidR="001B1089" w:rsidRPr="001B1089" w:rsidRDefault="001B1089" w:rsidP="006C6C8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9A2B3A" w14:textId="38F431ED" w:rsidR="00044F61" w:rsidRPr="006C6C89" w:rsidRDefault="00044F61" w:rsidP="006C6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777927CF" w14:textId="1247B86A" w:rsidR="00044F61" w:rsidRPr="006C6C89" w:rsidRDefault="00044F61" w:rsidP="006C6C89">
      <w:pPr>
        <w:pStyle w:val="Akapitzlist"/>
        <w:numPr>
          <w:ilvl w:val="0"/>
          <w:numId w:val="14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C5029D">
        <w:rPr>
          <w:rFonts w:ascii="Times New Roman" w:hAnsi="Times New Roman" w:cs="Times New Roman"/>
          <w:b/>
          <w:sz w:val="24"/>
          <w:szCs w:val="24"/>
        </w:rPr>
        <w:t>24</w:t>
      </w:r>
      <w:r w:rsidRPr="00347720">
        <w:rPr>
          <w:rFonts w:ascii="Times New Roman" w:hAnsi="Times New Roman" w:cs="Times New Roman"/>
          <w:b/>
          <w:sz w:val="24"/>
          <w:szCs w:val="24"/>
        </w:rPr>
        <w:t xml:space="preserve"> miesięcznej rękojmi</w:t>
      </w:r>
      <w:r w:rsidRPr="006C6C89">
        <w:rPr>
          <w:rFonts w:ascii="Times New Roman" w:hAnsi="Times New Roman" w:cs="Times New Roman"/>
          <w:sz w:val="24"/>
          <w:szCs w:val="24"/>
        </w:rPr>
        <w:t xml:space="preserve"> na roboty budowlane objęte przedmiotem Umowy oraz</w:t>
      </w:r>
      <w:r w:rsidR="00347720">
        <w:rPr>
          <w:rFonts w:ascii="Times New Roman" w:hAnsi="Times New Roman" w:cs="Times New Roman"/>
          <w:sz w:val="24"/>
          <w:szCs w:val="24"/>
        </w:rPr>
        <w:t xml:space="preserve"> </w:t>
      </w:r>
      <w:r w:rsidR="001B1089">
        <w:rPr>
          <w:rFonts w:ascii="Times New Roman" w:hAnsi="Times New Roman" w:cs="Times New Roman"/>
          <w:b/>
          <w:sz w:val="24"/>
          <w:szCs w:val="24"/>
        </w:rPr>
        <w:t xml:space="preserve">…….. </w:t>
      </w:r>
      <w:r w:rsidRPr="00347720">
        <w:rPr>
          <w:rFonts w:ascii="Times New Roman" w:hAnsi="Times New Roman" w:cs="Times New Roman"/>
          <w:b/>
          <w:sz w:val="24"/>
          <w:szCs w:val="24"/>
        </w:rPr>
        <w:t>miesięcznej gwarancji</w:t>
      </w:r>
      <w:r w:rsidRPr="006C6C89">
        <w:rPr>
          <w:rFonts w:ascii="Times New Roman" w:hAnsi="Times New Roman" w:cs="Times New Roman"/>
          <w:sz w:val="24"/>
          <w:szCs w:val="24"/>
        </w:rPr>
        <w:t xml:space="preserve"> na wbudowane materiały. Ochrona z tego tytułu rozpoczyna się od daty odbioru końcowego przedmiotu</w:t>
      </w:r>
      <w:r w:rsidRPr="006C6C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umowy.</w:t>
      </w:r>
    </w:p>
    <w:p w14:paraId="7DF924EF" w14:textId="77216E49" w:rsidR="00044F61" w:rsidRPr="006C6C89" w:rsidRDefault="00044F61" w:rsidP="006C6C89">
      <w:pPr>
        <w:pStyle w:val="Akapitzlist"/>
        <w:numPr>
          <w:ilvl w:val="0"/>
          <w:numId w:val="14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W okresie rękojmi / gwarancji Wykonawca zobowiązuje się do nieodpłatnego usunięcia wszelkich wad/ usterek ujawnionych w wykonanym przedmiocie Umowy w terminie </w:t>
      </w:r>
      <w:r w:rsidR="001B1089">
        <w:rPr>
          <w:rFonts w:ascii="Times New Roman" w:hAnsi="Times New Roman" w:cs="Times New Roman"/>
          <w:sz w:val="24"/>
          <w:szCs w:val="24"/>
        </w:rPr>
        <w:t xml:space="preserve">……. </w:t>
      </w:r>
      <w:r w:rsidRPr="006C6C89">
        <w:rPr>
          <w:rFonts w:ascii="Times New Roman" w:hAnsi="Times New Roman" w:cs="Times New Roman"/>
          <w:sz w:val="24"/>
          <w:szCs w:val="24"/>
        </w:rPr>
        <w:t>dni od daty zawiadomienia Wykonawcy o ich ujawnieniu, bądź innym, odpowiednim terminie wyznaczonym przez</w:t>
      </w:r>
      <w:r w:rsidRPr="006C6C8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Zamawiającego.</w:t>
      </w:r>
    </w:p>
    <w:p w14:paraId="5A0AE506" w14:textId="77777777" w:rsidR="00044F61" w:rsidRPr="006C6C89" w:rsidRDefault="00044F61" w:rsidP="006C6C89">
      <w:pPr>
        <w:pStyle w:val="Akapitzlist"/>
        <w:numPr>
          <w:ilvl w:val="0"/>
          <w:numId w:val="14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Jeżeli Wykonawca w terminie, o którym mowa w ust. 2, nie usunie wady/usterki, Zamawiający może zlecić jej usunięcie osobie trzeciej na koszt i ryzyko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Wykonawcy.</w:t>
      </w:r>
    </w:p>
    <w:p w14:paraId="6F010F4A" w14:textId="77777777" w:rsidR="00044F61" w:rsidRPr="006C6C89" w:rsidRDefault="00044F61" w:rsidP="006C6C89">
      <w:pPr>
        <w:pStyle w:val="Akapitzlist"/>
        <w:numPr>
          <w:ilvl w:val="0"/>
          <w:numId w:val="14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 zagwarantuje, że wszelkie wykonane przez niego prace nie spowodują utraty przez Zamawiającego gwarancji na wcześniej posiadane urządzenia i bierze pełną materialną odpowiedzialność za mogące wyniknąć z tego tytułu</w:t>
      </w:r>
      <w:r w:rsidRPr="006C6C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szkody.</w:t>
      </w:r>
    </w:p>
    <w:p w14:paraId="16B46A3E" w14:textId="77777777" w:rsidR="00044F61" w:rsidRPr="006C6C89" w:rsidRDefault="00044F61" w:rsidP="006C6C89">
      <w:pPr>
        <w:pStyle w:val="Tekstpodstawowy"/>
        <w:spacing w:line="360" w:lineRule="auto"/>
        <w:ind w:left="426" w:right="27" w:firstLine="0"/>
        <w:jc w:val="left"/>
        <w:rPr>
          <w:rFonts w:ascii="Times New Roman" w:hAnsi="Times New Roman" w:cs="Times New Roman"/>
        </w:rPr>
      </w:pPr>
    </w:p>
    <w:p w14:paraId="225C96C8" w14:textId="77777777" w:rsidR="00044F61" w:rsidRPr="006C6C89" w:rsidRDefault="00044F61" w:rsidP="006C6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55112A5B" w14:textId="77777777" w:rsidR="00044F61" w:rsidRPr="006C6C89" w:rsidRDefault="00044F61" w:rsidP="006C6C89">
      <w:pPr>
        <w:pStyle w:val="Akapitzlist"/>
        <w:numPr>
          <w:ilvl w:val="0"/>
          <w:numId w:val="15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Strony ustalają, że obowiązującą formą odszkodowania za niewykonanie lub nienależyte wykonanie przedmiotu Umowy będą stanowić kary umowne. Wykonawca zapłaci Zamawiającemu kary</w:t>
      </w:r>
      <w:r w:rsidRPr="006C6C8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umowne:</w:t>
      </w:r>
    </w:p>
    <w:p w14:paraId="0E92CBA4" w14:textId="77777777" w:rsidR="00044F61" w:rsidRPr="006C6C89" w:rsidRDefault="00044F61" w:rsidP="006C6C89">
      <w:pPr>
        <w:pStyle w:val="Akapitzlist"/>
        <w:numPr>
          <w:ilvl w:val="0"/>
          <w:numId w:val="16"/>
        </w:numPr>
        <w:spacing w:line="360" w:lineRule="auto"/>
        <w:ind w:left="850" w:right="27" w:hanging="35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 przypadku niewykonania lub nienależytego wykonania przedmiotu umowy w wysokości 10 % wynagrodzenia brutto określonego w § 3 ust.</w:t>
      </w:r>
      <w:r w:rsidRPr="006C6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1,</w:t>
      </w:r>
    </w:p>
    <w:p w14:paraId="309AF93E" w14:textId="1601EE6C" w:rsidR="00044F61" w:rsidRPr="006C6C89" w:rsidRDefault="00044F61" w:rsidP="006C6C89">
      <w:pPr>
        <w:pStyle w:val="Akapitzlist"/>
        <w:numPr>
          <w:ilvl w:val="0"/>
          <w:numId w:val="16"/>
        </w:numPr>
        <w:spacing w:line="360" w:lineRule="auto"/>
        <w:ind w:left="850" w:right="27" w:hanging="35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za zwłokę w wykonaniu przedmiotu umowy w stosunku do terminu określonego w § 2 – w wysokości  </w:t>
      </w:r>
      <w:r w:rsidR="00BD0B6D">
        <w:rPr>
          <w:rFonts w:ascii="Times New Roman" w:hAnsi="Times New Roman" w:cs="Times New Roman"/>
          <w:sz w:val="24"/>
          <w:szCs w:val="24"/>
        </w:rPr>
        <w:t>2</w:t>
      </w:r>
      <w:r w:rsidRPr="006C6C89">
        <w:rPr>
          <w:rFonts w:ascii="Times New Roman" w:hAnsi="Times New Roman" w:cs="Times New Roman"/>
          <w:sz w:val="24"/>
          <w:szCs w:val="24"/>
        </w:rPr>
        <w:t xml:space="preserve"> % wynagrodzenia brutto, o którym mowa w § 3 ust. 1 umowy, za każdy dzień</w:t>
      </w:r>
      <w:r w:rsidRPr="006C6C8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zwłoki,</w:t>
      </w:r>
    </w:p>
    <w:p w14:paraId="44588EDF" w14:textId="77777777" w:rsidR="00044F61" w:rsidRPr="006C6C89" w:rsidRDefault="00044F61" w:rsidP="006C6C89">
      <w:pPr>
        <w:pStyle w:val="Akapitzlist"/>
        <w:numPr>
          <w:ilvl w:val="0"/>
          <w:numId w:val="16"/>
        </w:numPr>
        <w:spacing w:line="360" w:lineRule="auto"/>
        <w:ind w:left="850" w:right="27" w:hanging="35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za zwłokę w usunięciu wad / usterek awarii stwierdzonych przy odbiorze lub w okresie rękojmi / gwarancji – w wysokości 1 % wynagrodzenia brutto określonego w § 3 ust. 1 umowy, za każdy dzień zwłoki,</w:t>
      </w:r>
    </w:p>
    <w:p w14:paraId="146DE891" w14:textId="77777777" w:rsidR="00044F61" w:rsidRPr="006C6C89" w:rsidRDefault="00044F61" w:rsidP="006C6C89">
      <w:pPr>
        <w:pStyle w:val="Akapitzlist"/>
        <w:numPr>
          <w:ilvl w:val="0"/>
          <w:numId w:val="16"/>
        </w:numPr>
        <w:spacing w:line="360" w:lineRule="auto"/>
        <w:ind w:left="850" w:right="27" w:hanging="35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za</w:t>
      </w:r>
      <w:r w:rsidRPr="006C6C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odstąpienie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od</w:t>
      </w:r>
      <w:r w:rsidRPr="006C6C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umowy</w:t>
      </w:r>
      <w:r w:rsidRPr="006C6C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</w:t>
      </w:r>
      <w:r w:rsidRPr="006C6C8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przyczyn</w:t>
      </w:r>
      <w:r w:rsidRPr="006C6C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zależnych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od</w:t>
      </w:r>
      <w:r w:rsidRPr="006C6C8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Wykonawcy</w:t>
      </w:r>
      <w:r w:rsidRPr="006C6C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</w:t>
      </w:r>
      <w:r w:rsidRPr="006C6C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wysokości</w:t>
      </w:r>
      <w:r w:rsidRPr="006C6C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10</w:t>
      </w:r>
      <w:r w:rsidRPr="006C6C89">
        <w:rPr>
          <w:rFonts w:ascii="Times New Roman" w:hAnsi="Times New Roman" w:cs="Times New Roman"/>
          <w:spacing w:val="-12"/>
          <w:sz w:val="24"/>
          <w:szCs w:val="24"/>
        </w:rPr>
        <w:t> </w:t>
      </w:r>
      <w:r w:rsidRPr="006C6C89">
        <w:rPr>
          <w:rFonts w:ascii="Times New Roman" w:hAnsi="Times New Roman" w:cs="Times New Roman"/>
          <w:sz w:val="24"/>
          <w:szCs w:val="24"/>
        </w:rPr>
        <w:t>%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wynagrodzenia</w:t>
      </w:r>
      <w:r w:rsidRPr="006C6C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brutto określonego w § 3 ust. 1</w:t>
      </w:r>
      <w:r w:rsidRPr="006C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umowy.</w:t>
      </w:r>
    </w:p>
    <w:p w14:paraId="5375E3E0" w14:textId="77777777" w:rsidR="00044F61" w:rsidRPr="006C6C89" w:rsidRDefault="00044F61" w:rsidP="006C6C89">
      <w:pPr>
        <w:pStyle w:val="Akapitzlist"/>
        <w:numPr>
          <w:ilvl w:val="0"/>
          <w:numId w:val="15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Wykonawca wyraża zgodę na potrącenie kar umownych z należnego mu wynagrodzenia. Potrącenie kar umownych nie wymaga uprzedniego wezwania Wykonawcy do ich zapłaty (może nastąpić w stosunku do kar niewymagalnych).</w:t>
      </w:r>
    </w:p>
    <w:p w14:paraId="6CB3E416" w14:textId="77777777" w:rsidR="00044F61" w:rsidRPr="006C6C89" w:rsidRDefault="00044F61" w:rsidP="006C6C89">
      <w:pPr>
        <w:pStyle w:val="Akapitzlist"/>
        <w:numPr>
          <w:ilvl w:val="0"/>
          <w:numId w:val="15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lastRenderedPageBreak/>
        <w:t>Jeżeli szkoda poniesiona przez Zamawiającego przewyższy kwotę kar umownych, będzie on uprawniony do dochodzenia od Wykonawcy – na zasadach ogólnych – odszkodowania uzupełniającego do wysokości rzeczywistej</w:t>
      </w:r>
      <w:r w:rsidRPr="006C6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szkody.</w:t>
      </w:r>
    </w:p>
    <w:p w14:paraId="4C42066B" w14:textId="1B9D1E18" w:rsidR="00044F61" w:rsidRPr="006C6C89" w:rsidRDefault="00044F61" w:rsidP="006C6C89">
      <w:pPr>
        <w:pStyle w:val="Akapitzlist"/>
        <w:numPr>
          <w:ilvl w:val="0"/>
          <w:numId w:val="15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Zamawiający zastrzega sobie prawo odstąpienia od umowy w terminie </w:t>
      </w:r>
      <w:r w:rsidR="00D33663">
        <w:rPr>
          <w:rFonts w:ascii="Times New Roman" w:hAnsi="Times New Roman" w:cs="Times New Roman"/>
          <w:sz w:val="24"/>
          <w:szCs w:val="24"/>
        </w:rPr>
        <w:t>7</w:t>
      </w:r>
      <w:r w:rsidRPr="006C6C89">
        <w:rPr>
          <w:rFonts w:ascii="Times New Roman" w:hAnsi="Times New Roman" w:cs="Times New Roman"/>
          <w:sz w:val="24"/>
          <w:szCs w:val="24"/>
        </w:rPr>
        <w:t xml:space="preserve"> dni od dnia powzięcia wiedzy o przyczynie odstąpienia w</w:t>
      </w:r>
      <w:r w:rsidRPr="006C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razie:</w:t>
      </w:r>
    </w:p>
    <w:p w14:paraId="1BFD1C67" w14:textId="77777777" w:rsidR="00044F61" w:rsidRPr="006C6C89" w:rsidRDefault="00044F61" w:rsidP="006C6C89">
      <w:pPr>
        <w:pStyle w:val="Akapitzlist"/>
        <w:numPr>
          <w:ilvl w:val="0"/>
          <w:numId w:val="18"/>
        </w:numPr>
        <w:spacing w:line="360" w:lineRule="auto"/>
        <w:ind w:right="28" w:hanging="35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jeżeli Wykonawca nie rozpoczął robót bez uzasadnionych przyczyn i nie kontynuuje ich pomimo wezwania Zamawiającego złożonego na</w:t>
      </w:r>
      <w:r w:rsidRPr="006C6C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piśmie,</w:t>
      </w:r>
    </w:p>
    <w:p w14:paraId="5837539D" w14:textId="6CFDE07C" w:rsidR="00044F61" w:rsidRPr="006C6C89" w:rsidRDefault="00044F61" w:rsidP="006C6C89">
      <w:pPr>
        <w:pStyle w:val="Akapitzlist"/>
        <w:numPr>
          <w:ilvl w:val="0"/>
          <w:numId w:val="18"/>
        </w:numPr>
        <w:spacing w:line="360" w:lineRule="auto"/>
        <w:ind w:right="28" w:hanging="35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 xml:space="preserve">jeżeli Wykonawca przerwał realizację robót i przerwa ta trwa dłużej niż </w:t>
      </w:r>
      <w:r w:rsidR="00D33663">
        <w:rPr>
          <w:rFonts w:ascii="Times New Roman" w:hAnsi="Times New Roman" w:cs="Times New Roman"/>
          <w:sz w:val="24"/>
          <w:szCs w:val="24"/>
        </w:rPr>
        <w:t>7</w:t>
      </w:r>
      <w:r w:rsidRPr="006C6C89">
        <w:rPr>
          <w:rFonts w:ascii="Times New Roman" w:hAnsi="Times New Roman" w:cs="Times New Roman"/>
          <w:sz w:val="24"/>
          <w:szCs w:val="24"/>
        </w:rPr>
        <w:t xml:space="preserve"> dni, z wyjątkiem przyczyny leżącej po stronie Zamawiającego lub wynikających z technologii</w:t>
      </w:r>
      <w:r w:rsidRPr="006C6C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robót,</w:t>
      </w:r>
    </w:p>
    <w:p w14:paraId="5D8F90B7" w14:textId="77777777" w:rsidR="00044F61" w:rsidRPr="006C6C89" w:rsidRDefault="00044F61" w:rsidP="006C6C89">
      <w:pPr>
        <w:pStyle w:val="Akapitzlist"/>
        <w:numPr>
          <w:ilvl w:val="0"/>
          <w:numId w:val="18"/>
        </w:numPr>
        <w:spacing w:line="360" w:lineRule="auto"/>
        <w:ind w:right="28" w:hanging="35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 razie wykonywania przez Wykonawcę umowy niezgodnie z określonymi w niej</w:t>
      </w:r>
      <w:r w:rsidRPr="006C6C8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warunkami.</w:t>
      </w:r>
    </w:p>
    <w:p w14:paraId="7DF30713" w14:textId="77777777" w:rsidR="00DF2FFA" w:rsidRPr="006C6C89" w:rsidRDefault="00DF2FFA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576B6AD9" w14:textId="77777777" w:rsidR="00044F61" w:rsidRPr="006C6C89" w:rsidRDefault="00044F61" w:rsidP="006C6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4EEEDAE7" w14:textId="516CF157" w:rsidR="00044F61" w:rsidRPr="006C6C89" w:rsidRDefault="00044F61" w:rsidP="006C6C89">
      <w:pPr>
        <w:pStyle w:val="Tekstpodstawowy"/>
        <w:spacing w:line="360" w:lineRule="auto"/>
        <w:ind w:left="0" w:firstLine="0"/>
        <w:rPr>
          <w:rFonts w:ascii="Times New Roman" w:hAnsi="Times New Roman" w:cs="Times New Roman"/>
        </w:rPr>
      </w:pPr>
      <w:r w:rsidRPr="006C6C89">
        <w:rPr>
          <w:rFonts w:ascii="Times New Roman" w:hAnsi="Times New Roman" w:cs="Times New Roman"/>
        </w:rPr>
        <w:t xml:space="preserve">Strony wyłączają możliwość przelewu wierzytelności wynikającej z niniejszej </w:t>
      </w:r>
      <w:r w:rsidR="00431922">
        <w:rPr>
          <w:rFonts w:ascii="Times New Roman" w:hAnsi="Times New Roman" w:cs="Times New Roman"/>
        </w:rPr>
        <w:t>U</w:t>
      </w:r>
      <w:r w:rsidRPr="006C6C89">
        <w:rPr>
          <w:rFonts w:ascii="Times New Roman" w:hAnsi="Times New Roman" w:cs="Times New Roman"/>
        </w:rPr>
        <w:t>mowy na osobę trzecią.</w:t>
      </w:r>
    </w:p>
    <w:p w14:paraId="5479E0BE" w14:textId="77777777" w:rsidR="00DF2FFA" w:rsidRPr="006C6C89" w:rsidRDefault="00DF2FFA" w:rsidP="006C6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681656" w14:textId="77777777" w:rsidR="00044F61" w:rsidRPr="006C6C89" w:rsidRDefault="00044F61" w:rsidP="006C6C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402DDF59" w14:textId="77777777" w:rsidR="00044F61" w:rsidRPr="006C6C89" w:rsidRDefault="00044F61" w:rsidP="006C6C89">
      <w:pPr>
        <w:pStyle w:val="Akapitzlist"/>
        <w:numPr>
          <w:ilvl w:val="0"/>
          <w:numId w:val="19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Zamawiający dopuszcza możliwość zmiany postanowień zawartej Umowy w stosunku do treści oferty,  na podstawie której dokonano wyboru wykonawcy, w następujących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przypadkach:</w:t>
      </w:r>
    </w:p>
    <w:p w14:paraId="3ADE27C8" w14:textId="77777777" w:rsidR="00044F61" w:rsidRPr="006C6C89" w:rsidRDefault="00044F61" w:rsidP="006C6C89">
      <w:pPr>
        <w:pStyle w:val="Akapitzlist"/>
        <w:numPr>
          <w:ilvl w:val="0"/>
          <w:numId w:val="20"/>
        </w:numPr>
        <w:spacing w:line="360" w:lineRule="auto"/>
        <w:ind w:left="567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odstąpienia przez Zamawiającego od wykonania części robót, a wynikających np. z technologii robót, co skutkować będzie obniżeniem wynagrodzenia należnego</w:t>
      </w:r>
      <w:r w:rsidRPr="006C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Wykonawcy,</w:t>
      </w:r>
    </w:p>
    <w:p w14:paraId="77A90450" w14:textId="0A9E4C41" w:rsidR="00044F61" w:rsidRPr="006C6C89" w:rsidRDefault="00044F61" w:rsidP="006C6C89">
      <w:pPr>
        <w:pStyle w:val="Akapitzlist"/>
        <w:numPr>
          <w:ilvl w:val="0"/>
          <w:numId w:val="20"/>
        </w:numPr>
        <w:spacing w:line="360" w:lineRule="auto"/>
        <w:ind w:left="567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zmiany sposobu spełnienia świadczenia, na skutek zmian technologicznych, spowodowanych w</w:t>
      </w:r>
      <w:r w:rsidR="00DF2FFA">
        <w:rPr>
          <w:rFonts w:ascii="Times New Roman" w:hAnsi="Times New Roman" w:cs="Times New Roman"/>
          <w:sz w:val="24"/>
          <w:szCs w:val="24"/>
        </w:rPr>
        <w:t> </w:t>
      </w:r>
      <w:r w:rsidRPr="006C6C89">
        <w:rPr>
          <w:rFonts w:ascii="Times New Roman" w:hAnsi="Times New Roman" w:cs="Times New Roman"/>
          <w:sz w:val="24"/>
          <w:szCs w:val="24"/>
        </w:rPr>
        <w:t>szczególności następującymi</w:t>
      </w:r>
      <w:r w:rsidRPr="006C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okolicznościami:</w:t>
      </w:r>
    </w:p>
    <w:p w14:paraId="2A17570B" w14:textId="33456941" w:rsidR="00044F61" w:rsidRPr="006C6C89" w:rsidRDefault="00044F61" w:rsidP="006C6C89">
      <w:pPr>
        <w:pStyle w:val="Akapitzlist"/>
        <w:numPr>
          <w:ilvl w:val="0"/>
          <w:numId w:val="21"/>
        </w:numPr>
        <w:spacing w:line="36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niedostępnością</w:t>
      </w:r>
      <w:r w:rsidRPr="006C6C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na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rynku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materiałów</w:t>
      </w:r>
      <w:r w:rsidRPr="006C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lub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urządzeń,</w:t>
      </w:r>
      <w:r w:rsidRPr="006C6C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wskazanych</w:t>
      </w:r>
      <w:r w:rsidRPr="006C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</w:t>
      </w:r>
      <w:r w:rsidRPr="006C6C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przedmiarze</w:t>
      </w:r>
      <w:r w:rsidRPr="006C6C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robót</w:t>
      </w:r>
      <w:r w:rsidR="00D33663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6C6C89">
        <w:rPr>
          <w:rFonts w:ascii="Times New Roman" w:hAnsi="Times New Roman" w:cs="Times New Roman"/>
          <w:sz w:val="24"/>
          <w:szCs w:val="24"/>
        </w:rPr>
        <w:t>spowodowanej</w:t>
      </w:r>
      <w:r w:rsidRPr="006C6C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zaprzestaniem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produkcji</w:t>
      </w:r>
      <w:r w:rsidRPr="006C6C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lub</w:t>
      </w:r>
      <w:r w:rsidRPr="006C6C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wycofaniem</w:t>
      </w:r>
      <w:r w:rsidRPr="006C6C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rynku tych materiałów lub</w:t>
      </w:r>
      <w:r w:rsidRPr="006C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urządzeń,</w:t>
      </w:r>
    </w:p>
    <w:p w14:paraId="5C72FCB6" w14:textId="77777777" w:rsidR="00044F61" w:rsidRPr="006C6C89" w:rsidRDefault="00044F61" w:rsidP="006C6C89">
      <w:pPr>
        <w:pStyle w:val="Akapitzlist"/>
        <w:numPr>
          <w:ilvl w:val="0"/>
          <w:numId w:val="21"/>
        </w:numPr>
        <w:spacing w:line="36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pojawieniem się na rynku materiałów lub urządzeń nowszej generacji, pozwalających na zaoszczędzenie</w:t>
      </w:r>
      <w:r w:rsidRPr="006C6C8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kosztów</w:t>
      </w:r>
      <w:r w:rsidRPr="006C6C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lub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czasu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realizacji</w:t>
      </w:r>
      <w:r w:rsidRPr="006C6C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przedmiotu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Umowy</w:t>
      </w:r>
      <w:r w:rsidRPr="006C6C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lub</w:t>
      </w:r>
      <w:r w:rsidRPr="006C6C8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kosztów</w:t>
      </w:r>
      <w:r w:rsidRPr="006C6C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eksploatacji</w:t>
      </w:r>
      <w:r w:rsidRPr="006C6C8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wykonanego przedmiotu Umowy lub umożliwiające uzyskanie lepszej jakości</w:t>
      </w:r>
      <w:r w:rsidRPr="006C6C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robót,</w:t>
      </w:r>
    </w:p>
    <w:p w14:paraId="701C54D9" w14:textId="77777777" w:rsidR="00044F61" w:rsidRPr="006C6C89" w:rsidRDefault="00044F61" w:rsidP="006C6C89">
      <w:pPr>
        <w:pStyle w:val="Akapitzlist"/>
        <w:numPr>
          <w:ilvl w:val="0"/>
          <w:numId w:val="21"/>
        </w:numPr>
        <w:spacing w:line="36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koniecznością zrealizowania przedmiotu Umowy przy zastosowaniu innych rozwiązań technicznych lub materiałowych ze względu na zmiany obowiązującego</w:t>
      </w:r>
      <w:r w:rsidRPr="006C6C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prawa,</w:t>
      </w:r>
    </w:p>
    <w:p w14:paraId="09F00045" w14:textId="77777777" w:rsidR="00044F61" w:rsidRPr="006C6C89" w:rsidRDefault="00044F61" w:rsidP="006C6C89">
      <w:pPr>
        <w:pStyle w:val="Akapitzlist"/>
        <w:numPr>
          <w:ilvl w:val="0"/>
          <w:numId w:val="21"/>
        </w:numPr>
        <w:spacing w:line="36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koniecznością usunięcia sprzeczności w</w:t>
      </w:r>
      <w:r w:rsidRPr="006C6C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dokumentacji,</w:t>
      </w:r>
    </w:p>
    <w:p w14:paraId="48039CD5" w14:textId="46952AD8" w:rsidR="00044F61" w:rsidRPr="006C6C89" w:rsidRDefault="00044F61" w:rsidP="006C6C89">
      <w:pPr>
        <w:pStyle w:val="Akapitzlist"/>
        <w:numPr>
          <w:ilvl w:val="0"/>
          <w:numId w:val="19"/>
        </w:numPr>
        <w:spacing w:line="360" w:lineRule="auto"/>
        <w:ind w:left="426" w:right="2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Zakazuje się wprowadzenia przez Wykonawcę jakichkolwiek zmian w realizowanym zamówieniu bez uprzedniego uzyskania zgody Zamawiającego.</w:t>
      </w:r>
    </w:p>
    <w:p w14:paraId="18A98CE6" w14:textId="77777777" w:rsidR="00096D0F" w:rsidRPr="00096D0F" w:rsidRDefault="00096D0F" w:rsidP="00096D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8EDDD" w14:textId="77777777" w:rsidR="00044F61" w:rsidRPr="006C6C89" w:rsidRDefault="00044F61" w:rsidP="006C6C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5AEA2A73" w14:textId="77777777" w:rsidR="00044F61" w:rsidRPr="006C6C89" w:rsidRDefault="00044F61" w:rsidP="006C6C89">
      <w:pPr>
        <w:pStyle w:val="Akapitzlist"/>
        <w:numPr>
          <w:ilvl w:val="0"/>
          <w:numId w:val="2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Zmiany niniejszej Umowy wymagają dla swojej ważności formy pisemnej pod rygorem</w:t>
      </w:r>
      <w:r w:rsidRPr="006C6C8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nieważności.</w:t>
      </w:r>
    </w:p>
    <w:p w14:paraId="646B5E95" w14:textId="77777777" w:rsidR="00044F61" w:rsidRPr="006C6C89" w:rsidRDefault="00044F61" w:rsidP="006C6C89">
      <w:pPr>
        <w:pStyle w:val="Akapitzlist"/>
        <w:numPr>
          <w:ilvl w:val="0"/>
          <w:numId w:val="22"/>
        </w:numPr>
        <w:spacing w:line="360" w:lineRule="auto"/>
        <w:ind w:left="426" w:right="117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Właściwym do rozpoznania sporów wynikających z realizacji Umowy, jest sąd powszechny właściwy miejscowo dla siedziby</w:t>
      </w:r>
      <w:r w:rsidRPr="006C6C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C89">
        <w:rPr>
          <w:rFonts w:ascii="Times New Roman" w:hAnsi="Times New Roman" w:cs="Times New Roman"/>
          <w:sz w:val="24"/>
          <w:szCs w:val="24"/>
        </w:rPr>
        <w:t>Zamawiającego.</w:t>
      </w:r>
    </w:p>
    <w:p w14:paraId="06186E0C" w14:textId="667B9F94" w:rsidR="00044F61" w:rsidRDefault="00044F61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2FA5E19C" w14:textId="77777777" w:rsidR="00BD0B6D" w:rsidRPr="006C6C89" w:rsidRDefault="00BD0B6D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724275C2" w14:textId="77777777" w:rsidR="00044F61" w:rsidRPr="006C6C89" w:rsidRDefault="00044F61" w:rsidP="006C6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7AAC848A" w14:textId="7BAFE516" w:rsidR="00044F61" w:rsidRPr="006C6C89" w:rsidRDefault="00044F61" w:rsidP="00431922">
      <w:pPr>
        <w:pStyle w:val="Tekstpodstawowy"/>
        <w:spacing w:line="360" w:lineRule="auto"/>
        <w:ind w:left="0" w:right="28" w:firstLine="0"/>
        <w:rPr>
          <w:rFonts w:ascii="Times New Roman" w:hAnsi="Times New Roman" w:cs="Times New Roman"/>
        </w:rPr>
      </w:pPr>
      <w:r w:rsidRPr="006C6C89">
        <w:rPr>
          <w:rFonts w:ascii="Times New Roman" w:hAnsi="Times New Roman" w:cs="Times New Roman"/>
        </w:rPr>
        <w:t>W sprawach nieuregulowanych niniejszą umową, zastosowanie mają przepisy ustawy Prawo zamówień publicznych</w:t>
      </w:r>
      <w:r w:rsidRPr="006C6C89">
        <w:rPr>
          <w:rFonts w:ascii="Times New Roman" w:hAnsi="Times New Roman" w:cs="Times New Roman"/>
          <w:spacing w:val="-4"/>
        </w:rPr>
        <w:t xml:space="preserve"> </w:t>
      </w:r>
      <w:r w:rsidRPr="006C6C89">
        <w:rPr>
          <w:rFonts w:ascii="Times New Roman" w:hAnsi="Times New Roman" w:cs="Times New Roman"/>
        </w:rPr>
        <w:t>(Dz.</w:t>
      </w:r>
      <w:r w:rsidRPr="006C6C89">
        <w:rPr>
          <w:rFonts w:ascii="Times New Roman" w:hAnsi="Times New Roman" w:cs="Times New Roman"/>
          <w:spacing w:val="-2"/>
        </w:rPr>
        <w:t xml:space="preserve"> </w:t>
      </w:r>
      <w:r w:rsidRPr="006C6C89">
        <w:rPr>
          <w:rFonts w:ascii="Times New Roman" w:hAnsi="Times New Roman" w:cs="Times New Roman"/>
        </w:rPr>
        <w:t>U.</w:t>
      </w:r>
      <w:r w:rsidRPr="006C6C89">
        <w:rPr>
          <w:rFonts w:ascii="Times New Roman" w:hAnsi="Times New Roman" w:cs="Times New Roman"/>
          <w:spacing w:val="-7"/>
        </w:rPr>
        <w:t xml:space="preserve"> </w:t>
      </w:r>
      <w:r w:rsidRPr="006C6C89">
        <w:rPr>
          <w:rFonts w:ascii="Times New Roman" w:hAnsi="Times New Roman" w:cs="Times New Roman"/>
        </w:rPr>
        <w:t>z</w:t>
      </w:r>
      <w:r w:rsidRPr="006C6C89">
        <w:rPr>
          <w:rFonts w:ascii="Times New Roman" w:hAnsi="Times New Roman" w:cs="Times New Roman"/>
          <w:spacing w:val="-5"/>
        </w:rPr>
        <w:t xml:space="preserve"> </w:t>
      </w:r>
      <w:r w:rsidRPr="006C6C89">
        <w:rPr>
          <w:rFonts w:ascii="Times New Roman" w:hAnsi="Times New Roman" w:cs="Times New Roman"/>
        </w:rPr>
        <w:t>20</w:t>
      </w:r>
      <w:r w:rsidR="00EE12F9">
        <w:rPr>
          <w:rFonts w:ascii="Times New Roman" w:hAnsi="Times New Roman" w:cs="Times New Roman"/>
        </w:rPr>
        <w:t>19</w:t>
      </w:r>
      <w:r w:rsidRPr="006C6C89">
        <w:rPr>
          <w:rFonts w:ascii="Times New Roman" w:hAnsi="Times New Roman" w:cs="Times New Roman"/>
          <w:spacing w:val="-3"/>
        </w:rPr>
        <w:t xml:space="preserve"> </w:t>
      </w:r>
      <w:r w:rsidRPr="006C6C89">
        <w:rPr>
          <w:rFonts w:ascii="Times New Roman" w:hAnsi="Times New Roman" w:cs="Times New Roman"/>
        </w:rPr>
        <w:t>r.</w:t>
      </w:r>
      <w:r w:rsidRPr="006C6C89">
        <w:rPr>
          <w:rFonts w:ascii="Times New Roman" w:hAnsi="Times New Roman" w:cs="Times New Roman"/>
          <w:spacing w:val="-4"/>
        </w:rPr>
        <w:t xml:space="preserve"> </w:t>
      </w:r>
      <w:r w:rsidRPr="006C6C89">
        <w:rPr>
          <w:rFonts w:ascii="Times New Roman" w:hAnsi="Times New Roman" w:cs="Times New Roman"/>
        </w:rPr>
        <w:t>poz.</w:t>
      </w:r>
      <w:r w:rsidR="00D33663">
        <w:rPr>
          <w:rFonts w:ascii="Times New Roman" w:hAnsi="Times New Roman" w:cs="Times New Roman"/>
          <w:spacing w:val="-6"/>
        </w:rPr>
        <w:t xml:space="preserve"> 2019 ze zm.</w:t>
      </w:r>
      <w:r w:rsidRPr="006C6C89">
        <w:rPr>
          <w:rFonts w:ascii="Times New Roman" w:hAnsi="Times New Roman" w:cs="Times New Roman"/>
        </w:rPr>
        <w:t>)</w:t>
      </w:r>
      <w:r w:rsidRPr="006C6C89">
        <w:rPr>
          <w:rFonts w:ascii="Times New Roman" w:hAnsi="Times New Roman" w:cs="Times New Roman"/>
          <w:spacing w:val="-8"/>
        </w:rPr>
        <w:t xml:space="preserve"> </w:t>
      </w:r>
      <w:r w:rsidRPr="006C6C89">
        <w:rPr>
          <w:rFonts w:ascii="Times New Roman" w:hAnsi="Times New Roman" w:cs="Times New Roman"/>
        </w:rPr>
        <w:t>oraz</w:t>
      </w:r>
      <w:r w:rsidRPr="006C6C89">
        <w:rPr>
          <w:rFonts w:ascii="Times New Roman" w:hAnsi="Times New Roman" w:cs="Times New Roman"/>
          <w:spacing w:val="-5"/>
        </w:rPr>
        <w:t xml:space="preserve"> </w:t>
      </w:r>
      <w:r w:rsidRPr="006C6C89">
        <w:rPr>
          <w:rFonts w:ascii="Times New Roman" w:hAnsi="Times New Roman" w:cs="Times New Roman"/>
        </w:rPr>
        <w:t>ustawy</w:t>
      </w:r>
      <w:r w:rsidRPr="006C6C89">
        <w:rPr>
          <w:rFonts w:ascii="Times New Roman" w:hAnsi="Times New Roman" w:cs="Times New Roman"/>
          <w:spacing w:val="-7"/>
        </w:rPr>
        <w:t xml:space="preserve"> </w:t>
      </w:r>
      <w:r w:rsidRPr="006C6C89">
        <w:rPr>
          <w:rFonts w:ascii="Times New Roman" w:hAnsi="Times New Roman" w:cs="Times New Roman"/>
        </w:rPr>
        <w:t>z</w:t>
      </w:r>
      <w:r w:rsidRPr="006C6C89">
        <w:rPr>
          <w:rFonts w:ascii="Times New Roman" w:hAnsi="Times New Roman" w:cs="Times New Roman"/>
          <w:spacing w:val="-7"/>
        </w:rPr>
        <w:t xml:space="preserve"> </w:t>
      </w:r>
      <w:r w:rsidRPr="006C6C89">
        <w:rPr>
          <w:rFonts w:ascii="Times New Roman" w:hAnsi="Times New Roman" w:cs="Times New Roman"/>
        </w:rPr>
        <w:t>dnia</w:t>
      </w:r>
      <w:r w:rsidRPr="006C6C89">
        <w:rPr>
          <w:rFonts w:ascii="Times New Roman" w:hAnsi="Times New Roman" w:cs="Times New Roman"/>
          <w:spacing w:val="-6"/>
        </w:rPr>
        <w:t xml:space="preserve"> </w:t>
      </w:r>
      <w:r w:rsidRPr="006C6C89">
        <w:rPr>
          <w:rFonts w:ascii="Times New Roman" w:hAnsi="Times New Roman" w:cs="Times New Roman"/>
        </w:rPr>
        <w:t>23</w:t>
      </w:r>
      <w:r w:rsidRPr="006C6C89">
        <w:rPr>
          <w:rFonts w:ascii="Times New Roman" w:hAnsi="Times New Roman" w:cs="Times New Roman"/>
          <w:spacing w:val="-5"/>
        </w:rPr>
        <w:t xml:space="preserve"> </w:t>
      </w:r>
      <w:r w:rsidRPr="006C6C89">
        <w:rPr>
          <w:rFonts w:ascii="Times New Roman" w:hAnsi="Times New Roman" w:cs="Times New Roman"/>
        </w:rPr>
        <w:t>kwietnia</w:t>
      </w:r>
      <w:r w:rsidRPr="006C6C89">
        <w:rPr>
          <w:rFonts w:ascii="Times New Roman" w:hAnsi="Times New Roman" w:cs="Times New Roman"/>
          <w:spacing w:val="-5"/>
        </w:rPr>
        <w:t xml:space="preserve"> </w:t>
      </w:r>
      <w:r w:rsidRPr="006C6C89">
        <w:rPr>
          <w:rFonts w:ascii="Times New Roman" w:hAnsi="Times New Roman" w:cs="Times New Roman"/>
        </w:rPr>
        <w:t>1964</w:t>
      </w:r>
      <w:r w:rsidRPr="006C6C89">
        <w:rPr>
          <w:rFonts w:ascii="Times New Roman" w:hAnsi="Times New Roman" w:cs="Times New Roman"/>
          <w:spacing w:val="-6"/>
        </w:rPr>
        <w:t xml:space="preserve"> </w:t>
      </w:r>
      <w:r w:rsidRPr="006C6C89">
        <w:rPr>
          <w:rFonts w:ascii="Times New Roman" w:hAnsi="Times New Roman" w:cs="Times New Roman"/>
        </w:rPr>
        <w:t>r.</w:t>
      </w:r>
      <w:r w:rsidRPr="006C6C89">
        <w:rPr>
          <w:rFonts w:ascii="Times New Roman" w:hAnsi="Times New Roman" w:cs="Times New Roman"/>
          <w:spacing w:val="-7"/>
        </w:rPr>
        <w:t xml:space="preserve"> </w:t>
      </w:r>
      <w:r w:rsidRPr="006C6C89">
        <w:rPr>
          <w:rFonts w:ascii="Times New Roman" w:hAnsi="Times New Roman" w:cs="Times New Roman"/>
        </w:rPr>
        <w:t>Kodeks</w:t>
      </w:r>
      <w:r w:rsidRPr="006C6C89">
        <w:rPr>
          <w:rFonts w:ascii="Times New Roman" w:hAnsi="Times New Roman" w:cs="Times New Roman"/>
          <w:spacing w:val="-3"/>
        </w:rPr>
        <w:t xml:space="preserve"> </w:t>
      </w:r>
      <w:r w:rsidRPr="006C6C89">
        <w:rPr>
          <w:rFonts w:ascii="Times New Roman" w:hAnsi="Times New Roman" w:cs="Times New Roman"/>
        </w:rPr>
        <w:t>Cywilny</w:t>
      </w:r>
      <w:r w:rsidRPr="006C6C89">
        <w:rPr>
          <w:rFonts w:ascii="Times New Roman" w:hAnsi="Times New Roman" w:cs="Times New Roman"/>
          <w:spacing w:val="-3"/>
        </w:rPr>
        <w:t xml:space="preserve"> </w:t>
      </w:r>
      <w:r w:rsidRPr="006C6C89">
        <w:rPr>
          <w:rFonts w:ascii="Times New Roman" w:hAnsi="Times New Roman" w:cs="Times New Roman"/>
        </w:rPr>
        <w:t>(Dz.</w:t>
      </w:r>
      <w:r w:rsidR="00D33663">
        <w:rPr>
          <w:rFonts w:ascii="Times New Roman" w:hAnsi="Times New Roman" w:cs="Times New Roman"/>
          <w:spacing w:val="-4"/>
        </w:rPr>
        <w:t> </w:t>
      </w:r>
      <w:r w:rsidRPr="006C6C89">
        <w:rPr>
          <w:rFonts w:ascii="Times New Roman" w:hAnsi="Times New Roman" w:cs="Times New Roman"/>
        </w:rPr>
        <w:t>U.</w:t>
      </w:r>
      <w:r w:rsidRPr="006C6C89">
        <w:rPr>
          <w:rFonts w:ascii="Times New Roman" w:hAnsi="Times New Roman" w:cs="Times New Roman"/>
          <w:spacing w:val="-7"/>
        </w:rPr>
        <w:t xml:space="preserve"> </w:t>
      </w:r>
      <w:r w:rsidRPr="006C6C89">
        <w:rPr>
          <w:rFonts w:ascii="Times New Roman" w:hAnsi="Times New Roman" w:cs="Times New Roman"/>
        </w:rPr>
        <w:t>z</w:t>
      </w:r>
      <w:r w:rsidR="00431922">
        <w:rPr>
          <w:rFonts w:ascii="Times New Roman" w:hAnsi="Times New Roman" w:cs="Times New Roman"/>
          <w:spacing w:val="-7"/>
        </w:rPr>
        <w:t> </w:t>
      </w:r>
      <w:r w:rsidR="00EE12F9">
        <w:rPr>
          <w:rFonts w:ascii="Times New Roman" w:hAnsi="Times New Roman" w:cs="Times New Roman"/>
        </w:rPr>
        <w:t>2020</w:t>
      </w:r>
      <w:r w:rsidRPr="006C6C89">
        <w:rPr>
          <w:rFonts w:ascii="Times New Roman" w:hAnsi="Times New Roman" w:cs="Times New Roman"/>
        </w:rPr>
        <w:t>, poz.</w:t>
      </w:r>
      <w:r w:rsidRPr="006C6C89">
        <w:rPr>
          <w:rFonts w:ascii="Times New Roman" w:hAnsi="Times New Roman" w:cs="Times New Roman"/>
          <w:spacing w:val="-2"/>
        </w:rPr>
        <w:t xml:space="preserve"> </w:t>
      </w:r>
      <w:r w:rsidR="00EE12F9">
        <w:rPr>
          <w:rFonts w:ascii="Times New Roman" w:hAnsi="Times New Roman" w:cs="Times New Roman"/>
        </w:rPr>
        <w:t>1740</w:t>
      </w:r>
      <w:r w:rsidRPr="006C6C89">
        <w:rPr>
          <w:rFonts w:ascii="Times New Roman" w:hAnsi="Times New Roman" w:cs="Times New Roman"/>
        </w:rPr>
        <w:t>).</w:t>
      </w:r>
    </w:p>
    <w:p w14:paraId="4765A615" w14:textId="77777777" w:rsidR="00044F61" w:rsidRPr="006C6C89" w:rsidRDefault="00044F61" w:rsidP="00431922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</w:rPr>
      </w:pPr>
    </w:p>
    <w:p w14:paraId="21A14886" w14:textId="09F999E0" w:rsidR="00044F61" w:rsidRPr="006C6C89" w:rsidRDefault="00044F61" w:rsidP="004319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>§ 1</w:t>
      </w:r>
      <w:r w:rsidR="00096D0F">
        <w:rPr>
          <w:rFonts w:ascii="Times New Roman" w:hAnsi="Times New Roman" w:cs="Times New Roman"/>
          <w:b/>
          <w:sz w:val="24"/>
          <w:szCs w:val="24"/>
        </w:rPr>
        <w:t>7</w:t>
      </w:r>
    </w:p>
    <w:p w14:paraId="4E755AFD" w14:textId="77777777" w:rsidR="00BD0B6D" w:rsidRDefault="00044F61" w:rsidP="00431922">
      <w:pPr>
        <w:pStyle w:val="Tekstpodstawowy"/>
        <w:spacing w:line="360" w:lineRule="auto"/>
        <w:ind w:left="0" w:firstLine="0"/>
        <w:rPr>
          <w:rFonts w:ascii="Times New Roman" w:hAnsi="Times New Roman" w:cs="Times New Roman"/>
        </w:rPr>
      </w:pPr>
      <w:r w:rsidRPr="006C6C89">
        <w:rPr>
          <w:rFonts w:ascii="Times New Roman" w:hAnsi="Times New Roman" w:cs="Times New Roman"/>
        </w:rPr>
        <w:t xml:space="preserve">Umowę sporządzono w </w:t>
      </w:r>
      <w:r w:rsidR="00BD0B6D">
        <w:rPr>
          <w:rFonts w:ascii="Times New Roman" w:hAnsi="Times New Roman" w:cs="Times New Roman"/>
        </w:rPr>
        <w:t>2</w:t>
      </w:r>
      <w:r w:rsidRPr="006C6C89">
        <w:rPr>
          <w:rFonts w:ascii="Times New Roman" w:hAnsi="Times New Roman" w:cs="Times New Roman"/>
        </w:rPr>
        <w:t xml:space="preserve"> jednobrzmiących egzemplarzach, </w:t>
      </w:r>
      <w:r w:rsidR="00BD0B6D">
        <w:rPr>
          <w:rFonts w:ascii="Times New Roman" w:hAnsi="Times New Roman" w:cs="Times New Roman"/>
        </w:rPr>
        <w:t xml:space="preserve">po jednym dla każdej ze stron. </w:t>
      </w:r>
    </w:p>
    <w:p w14:paraId="6B3300A0" w14:textId="77777777" w:rsidR="00BD0B6D" w:rsidRDefault="00BD0B6D" w:rsidP="00431922">
      <w:pPr>
        <w:pStyle w:val="Tekstpodstawowy"/>
        <w:spacing w:line="360" w:lineRule="auto"/>
        <w:ind w:left="0" w:firstLine="0"/>
        <w:rPr>
          <w:rFonts w:ascii="Times New Roman" w:hAnsi="Times New Roman" w:cs="Times New Roman"/>
        </w:rPr>
      </w:pPr>
    </w:p>
    <w:p w14:paraId="42372DBC" w14:textId="77777777" w:rsidR="00BD0B6D" w:rsidRDefault="00BD0B6D" w:rsidP="00431922">
      <w:pPr>
        <w:pStyle w:val="Tekstpodstawowy"/>
        <w:spacing w:line="360" w:lineRule="auto"/>
        <w:ind w:left="0" w:firstLine="0"/>
        <w:rPr>
          <w:rFonts w:ascii="Times New Roman" w:hAnsi="Times New Roman" w:cs="Times New Roman"/>
        </w:rPr>
      </w:pPr>
    </w:p>
    <w:p w14:paraId="0A0CAB50" w14:textId="75DFFDCD" w:rsidR="00044F61" w:rsidRDefault="00044F61" w:rsidP="00431922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</w:rPr>
      </w:pPr>
    </w:p>
    <w:p w14:paraId="2D189769" w14:textId="77777777" w:rsidR="00DF2FFA" w:rsidRPr="006C6C89" w:rsidRDefault="00DF2FFA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2314D190" w14:textId="77777777" w:rsidR="00044F61" w:rsidRPr="006C6C89" w:rsidRDefault="00044F61" w:rsidP="006C6C89">
      <w:pPr>
        <w:pStyle w:val="Tekstpodstawowy"/>
        <w:ind w:left="0" w:firstLine="0"/>
        <w:jc w:val="left"/>
        <w:rPr>
          <w:rFonts w:ascii="Times New Roman" w:hAnsi="Times New Roman" w:cs="Times New Roman"/>
        </w:rPr>
      </w:pPr>
    </w:p>
    <w:p w14:paraId="70B84F4F" w14:textId="77777777" w:rsidR="00044F61" w:rsidRPr="006C6C89" w:rsidRDefault="00044F61" w:rsidP="006C6C89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6C6C89">
        <w:rPr>
          <w:rFonts w:ascii="Times New Roman" w:hAnsi="Times New Roman" w:cs="Times New Roman"/>
          <w:b/>
        </w:rPr>
        <w:t>Załączniki</w:t>
      </w:r>
    </w:p>
    <w:p w14:paraId="69C78D45" w14:textId="77777777" w:rsidR="00044F61" w:rsidRPr="006C6C89" w:rsidRDefault="00044F61" w:rsidP="006C6C89">
      <w:pPr>
        <w:pStyle w:val="Tekstpodstawowy"/>
        <w:spacing w:line="360" w:lineRule="auto"/>
        <w:ind w:left="0" w:firstLine="0"/>
        <w:rPr>
          <w:rFonts w:ascii="Times New Roman" w:hAnsi="Times New Roman" w:cs="Times New Roman"/>
        </w:rPr>
      </w:pPr>
      <w:r w:rsidRPr="006C6C89">
        <w:rPr>
          <w:rFonts w:ascii="Times New Roman" w:hAnsi="Times New Roman" w:cs="Times New Roman"/>
        </w:rPr>
        <w:t>Załącznik nr 1 – Szczegółowy Opis Przedmiotu Zamówienia;</w:t>
      </w:r>
    </w:p>
    <w:p w14:paraId="27838EC6" w14:textId="24BB16E3" w:rsidR="00044F61" w:rsidRPr="006C6C89" w:rsidRDefault="00044F61" w:rsidP="006C6C89">
      <w:pPr>
        <w:pStyle w:val="Tekstpodstawowy"/>
        <w:spacing w:line="360" w:lineRule="auto"/>
        <w:ind w:left="0" w:firstLine="0"/>
        <w:rPr>
          <w:rFonts w:ascii="Times New Roman" w:hAnsi="Times New Roman" w:cs="Times New Roman"/>
        </w:rPr>
      </w:pPr>
      <w:r w:rsidRPr="006C6C89">
        <w:rPr>
          <w:rFonts w:ascii="Times New Roman" w:hAnsi="Times New Roman" w:cs="Times New Roman"/>
        </w:rPr>
        <w:t>Załącznik nr 2 – Oferta Wykonawcy</w:t>
      </w:r>
      <w:r w:rsidR="004B568D">
        <w:rPr>
          <w:rFonts w:ascii="Times New Roman" w:hAnsi="Times New Roman" w:cs="Times New Roman"/>
        </w:rPr>
        <w:t>;</w:t>
      </w:r>
    </w:p>
    <w:p w14:paraId="0A2A82D9" w14:textId="1BEA70A9" w:rsidR="00044F61" w:rsidRPr="006C6C89" w:rsidRDefault="00044F61" w:rsidP="006C6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0D538" w14:textId="2A446869" w:rsidR="00044F61" w:rsidRPr="006C6C89" w:rsidRDefault="00044F61" w:rsidP="006C6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6C6C89">
        <w:rPr>
          <w:rFonts w:ascii="Times New Roman" w:hAnsi="Times New Roman" w:cs="Times New Roman"/>
          <w:b/>
          <w:sz w:val="24"/>
          <w:szCs w:val="24"/>
        </w:rPr>
        <w:tab/>
      </w:r>
      <w:r w:rsidRPr="006C6C89">
        <w:rPr>
          <w:rFonts w:ascii="Times New Roman" w:hAnsi="Times New Roman" w:cs="Times New Roman"/>
          <w:b/>
          <w:sz w:val="24"/>
          <w:szCs w:val="24"/>
        </w:rPr>
        <w:tab/>
      </w:r>
      <w:r w:rsidRPr="006C6C89">
        <w:rPr>
          <w:rFonts w:ascii="Times New Roman" w:hAnsi="Times New Roman" w:cs="Times New Roman"/>
          <w:b/>
          <w:sz w:val="24"/>
          <w:szCs w:val="24"/>
        </w:rPr>
        <w:tab/>
      </w:r>
      <w:r w:rsidRPr="006C6C89">
        <w:rPr>
          <w:rFonts w:ascii="Times New Roman" w:hAnsi="Times New Roman" w:cs="Times New Roman"/>
          <w:b/>
          <w:sz w:val="24"/>
          <w:szCs w:val="24"/>
        </w:rPr>
        <w:tab/>
      </w:r>
      <w:r w:rsidRPr="006C6C89">
        <w:rPr>
          <w:rFonts w:ascii="Times New Roman" w:hAnsi="Times New Roman" w:cs="Times New Roman"/>
          <w:b/>
          <w:sz w:val="24"/>
          <w:szCs w:val="24"/>
        </w:rPr>
        <w:tab/>
      </w:r>
      <w:r w:rsidRPr="006C6C89">
        <w:rPr>
          <w:rFonts w:ascii="Times New Roman" w:hAnsi="Times New Roman" w:cs="Times New Roman"/>
          <w:b/>
          <w:sz w:val="24"/>
          <w:szCs w:val="24"/>
        </w:rPr>
        <w:tab/>
      </w:r>
      <w:r w:rsidRPr="006C6C89">
        <w:rPr>
          <w:rFonts w:ascii="Times New Roman" w:hAnsi="Times New Roman" w:cs="Times New Roman"/>
          <w:b/>
          <w:sz w:val="24"/>
          <w:szCs w:val="24"/>
        </w:rPr>
        <w:tab/>
      </w:r>
      <w:r w:rsidRPr="006C6C89">
        <w:rPr>
          <w:rFonts w:ascii="Times New Roman" w:hAnsi="Times New Roman" w:cs="Times New Roman"/>
          <w:b/>
          <w:sz w:val="24"/>
          <w:szCs w:val="24"/>
        </w:rPr>
        <w:tab/>
      </w:r>
      <w:r w:rsidRPr="006C6C89">
        <w:rPr>
          <w:rFonts w:ascii="Times New Roman" w:hAnsi="Times New Roman" w:cs="Times New Roman"/>
          <w:b/>
          <w:sz w:val="24"/>
          <w:szCs w:val="24"/>
        </w:rPr>
        <w:tab/>
      </w:r>
      <w:r w:rsidRPr="006C6C89">
        <w:rPr>
          <w:rFonts w:ascii="Times New Roman" w:hAnsi="Times New Roman" w:cs="Times New Roman"/>
          <w:b/>
          <w:sz w:val="24"/>
          <w:szCs w:val="24"/>
        </w:rPr>
        <w:tab/>
        <w:t xml:space="preserve">WYKONAWCA </w:t>
      </w:r>
    </w:p>
    <w:p w14:paraId="1D663D78" w14:textId="7650D658" w:rsidR="00044F61" w:rsidRPr="006C6C89" w:rsidRDefault="00044F61" w:rsidP="006C6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BDF30" w14:textId="11EDF999" w:rsidR="00044F61" w:rsidRPr="006C6C89" w:rsidRDefault="00044F61" w:rsidP="006C6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D2F28" w14:textId="1BAD1E9C" w:rsidR="00044F61" w:rsidRPr="006C6C89" w:rsidRDefault="00044F61" w:rsidP="006C6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89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C6C89">
        <w:rPr>
          <w:rFonts w:ascii="Times New Roman" w:hAnsi="Times New Roman" w:cs="Times New Roman"/>
          <w:sz w:val="24"/>
          <w:szCs w:val="24"/>
        </w:rPr>
        <w:tab/>
      </w:r>
      <w:r w:rsidRPr="006C6C89">
        <w:rPr>
          <w:rFonts w:ascii="Times New Roman" w:hAnsi="Times New Roman" w:cs="Times New Roman"/>
          <w:sz w:val="24"/>
          <w:szCs w:val="24"/>
        </w:rPr>
        <w:tab/>
      </w:r>
      <w:r w:rsidRPr="006C6C89">
        <w:rPr>
          <w:rFonts w:ascii="Times New Roman" w:hAnsi="Times New Roman" w:cs="Times New Roman"/>
          <w:sz w:val="24"/>
          <w:szCs w:val="24"/>
        </w:rPr>
        <w:tab/>
      </w:r>
      <w:r w:rsidRPr="006C6C89">
        <w:rPr>
          <w:rFonts w:ascii="Times New Roman" w:hAnsi="Times New Roman" w:cs="Times New Roman"/>
          <w:sz w:val="24"/>
          <w:szCs w:val="24"/>
        </w:rPr>
        <w:tab/>
      </w:r>
      <w:r w:rsidRPr="006C6C89">
        <w:rPr>
          <w:rFonts w:ascii="Times New Roman" w:hAnsi="Times New Roman" w:cs="Times New Roman"/>
          <w:sz w:val="24"/>
          <w:szCs w:val="24"/>
        </w:rPr>
        <w:tab/>
      </w:r>
      <w:r w:rsidRPr="006C6C89">
        <w:rPr>
          <w:rFonts w:ascii="Times New Roman" w:hAnsi="Times New Roman" w:cs="Times New Roman"/>
          <w:sz w:val="24"/>
          <w:szCs w:val="24"/>
        </w:rPr>
        <w:tab/>
      </w:r>
      <w:r w:rsidRPr="006C6C8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sectPr w:rsidR="00044F61" w:rsidRPr="006C6C89" w:rsidSect="00044F6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9137" w14:textId="77777777" w:rsidR="00784856" w:rsidRDefault="00784856" w:rsidP="006C6C89">
      <w:pPr>
        <w:spacing w:after="0" w:line="240" w:lineRule="auto"/>
      </w:pPr>
      <w:r>
        <w:separator/>
      </w:r>
    </w:p>
  </w:endnote>
  <w:endnote w:type="continuationSeparator" w:id="0">
    <w:p w14:paraId="11A70AE6" w14:textId="77777777" w:rsidR="00784856" w:rsidRDefault="00784856" w:rsidP="006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 Narrow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9591752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5BA640" w14:textId="2026FD98" w:rsidR="006C6C89" w:rsidRPr="006C6C89" w:rsidRDefault="006C6C89" w:rsidP="006C6C8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C8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C6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C6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C6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E12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6C6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C6C8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C6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C6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C6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E12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6C6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E9B3" w14:textId="77777777" w:rsidR="00784856" w:rsidRDefault="00784856" w:rsidP="006C6C89">
      <w:pPr>
        <w:spacing w:after="0" w:line="240" w:lineRule="auto"/>
      </w:pPr>
      <w:r>
        <w:separator/>
      </w:r>
    </w:p>
  </w:footnote>
  <w:footnote w:type="continuationSeparator" w:id="0">
    <w:p w14:paraId="75022720" w14:textId="77777777" w:rsidR="00784856" w:rsidRDefault="00784856" w:rsidP="006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45D"/>
    <w:multiLevelType w:val="hybridMultilevel"/>
    <w:tmpl w:val="10F4B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199"/>
    <w:multiLevelType w:val="hybridMultilevel"/>
    <w:tmpl w:val="ABAEA0EA"/>
    <w:lvl w:ilvl="0" w:tplc="4ED6E460">
      <w:start w:val="1"/>
      <w:numFmt w:val="decimal"/>
      <w:lvlText w:val="%1."/>
      <w:lvlJc w:val="left"/>
      <w:pPr>
        <w:ind w:left="476" w:hanging="361"/>
        <w:jc w:val="left"/>
      </w:pPr>
      <w:rPr>
        <w:rFonts w:ascii="Liberation Sans Narrow" w:eastAsia="Liberation Sans Narrow" w:hAnsi="Liberation Sans Narrow" w:cs="Liberation Sans Narrow" w:hint="default"/>
        <w:spacing w:val="-24"/>
        <w:w w:val="100"/>
        <w:sz w:val="24"/>
        <w:szCs w:val="24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/>
        <w:spacing w:val="-3"/>
        <w:w w:val="100"/>
        <w:sz w:val="24"/>
        <w:szCs w:val="24"/>
        <w:lang w:val="pl-PL" w:eastAsia="pl-PL" w:bidi="pl-PL"/>
      </w:rPr>
    </w:lvl>
    <w:lvl w:ilvl="2" w:tplc="CFF8D498">
      <w:numFmt w:val="bullet"/>
      <w:lvlText w:val="•"/>
      <w:lvlJc w:val="left"/>
      <w:pPr>
        <w:ind w:left="1851" w:hanging="360"/>
      </w:pPr>
      <w:rPr>
        <w:rFonts w:hint="default"/>
        <w:lang w:val="pl-PL" w:eastAsia="pl-PL" w:bidi="pl-PL"/>
      </w:rPr>
    </w:lvl>
    <w:lvl w:ilvl="3" w:tplc="42BC9C6A">
      <w:numFmt w:val="bullet"/>
      <w:lvlText w:val="•"/>
      <w:lvlJc w:val="left"/>
      <w:pPr>
        <w:ind w:left="2863" w:hanging="360"/>
      </w:pPr>
      <w:rPr>
        <w:rFonts w:hint="default"/>
        <w:lang w:val="pl-PL" w:eastAsia="pl-PL" w:bidi="pl-PL"/>
      </w:rPr>
    </w:lvl>
    <w:lvl w:ilvl="4" w:tplc="1450B1CA">
      <w:numFmt w:val="bullet"/>
      <w:lvlText w:val="•"/>
      <w:lvlJc w:val="left"/>
      <w:pPr>
        <w:ind w:left="3874" w:hanging="360"/>
      </w:pPr>
      <w:rPr>
        <w:rFonts w:hint="default"/>
        <w:lang w:val="pl-PL" w:eastAsia="pl-PL" w:bidi="pl-PL"/>
      </w:rPr>
    </w:lvl>
    <w:lvl w:ilvl="5" w:tplc="1A2C5F42">
      <w:numFmt w:val="bullet"/>
      <w:lvlText w:val="•"/>
      <w:lvlJc w:val="left"/>
      <w:pPr>
        <w:ind w:left="4886" w:hanging="360"/>
      </w:pPr>
      <w:rPr>
        <w:rFonts w:hint="default"/>
        <w:lang w:val="pl-PL" w:eastAsia="pl-PL" w:bidi="pl-PL"/>
      </w:rPr>
    </w:lvl>
    <w:lvl w:ilvl="6" w:tplc="EC0E73E4">
      <w:numFmt w:val="bullet"/>
      <w:lvlText w:val="•"/>
      <w:lvlJc w:val="left"/>
      <w:pPr>
        <w:ind w:left="5897" w:hanging="360"/>
      </w:pPr>
      <w:rPr>
        <w:rFonts w:hint="default"/>
        <w:lang w:val="pl-PL" w:eastAsia="pl-PL" w:bidi="pl-PL"/>
      </w:rPr>
    </w:lvl>
    <w:lvl w:ilvl="7" w:tplc="78281AD2">
      <w:numFmt w:val="bullet"/>
      <w:lvlText w:val="•"/>
      <w:lvlJc w:val="left"/>
      <w:pPr>
        <w:ind w:left="6909" w:hanging="360"/>
      </w:pPr>
      <w:rPr>
        <w:rFonts w:hint="default"/>
        <w:lang w:val="pl-PL" w:eastAsia="pl-PL" w:bidi="pl-PL"/>
      </w:rPr>
    </w:lvl>
    <w:lvl w:ilvl="8" w:tplc="28AE0DF0">
      <w:numFmt w:val="bullet"/>
      <w:lvlText w:val="•"/>
      <w:lvlJc w:val="left"/>
      <w:pPr>
        <w:ind w:left="7920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312703C"/>
    <w:multiLevelType w:val="hybridMultilevel"/>
    <w:tmpl w:val="0FE652E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F40444"/>
    <w:multiLevelType w:val="hybridMultilevel"/>
    <w:tmpl w:val="9AD2EC7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071727E"/>
    <w:multiLevelType w:val="hybridMultilevel"/>
    <w:tmpl w:val="37704204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50A39"/>
    <w:multiLevelType w:val="hybridMultilevel"/>
    <w:tmpl w:val="D29C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7212"/>
    <w:multiLevelType w:val="hybridMultilevel"/>
    <w:tmpl w:val="CA328CDE"/>
    <w:lvl w:ilvl="0" w:tplc="3D44D1C2">
      <w:start w:val="1"/>
      <w:numFmt w:val="lowerLetter"/>
      <w:lvlText w:val="%1)"/>
      <w:lvlJc w:val="left"/>
      <w:pPr>
        <w:ind w:left="912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 w15:restartNumberingAfterBreak="0">
    <w:nsid w:val="467B2775"/>
    <w:multiLevelType w:val="hybridMultilevel"/>
    <w:tmpl w:val="DDAA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4DEE"/>
    <w:multiLevelType w:val="hybridMultilevel"/>
    <w:tmpl w:val="B234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4E51"/>
    <w:multiLevelType w:val="hybridMultilevel"/>
    <w:tmpl w:val="3F726F3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4742D"/>
    <w:multiLevelType w:val="hybridMultilevel"/>
    <w:tmpl w:val="7CF41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15DC"/>
    <w:multiLevelType w:val="hybridMultilevel"/>
    <w:tmpl w:val="A71A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E1E3D"/>
    <w:multiLevelType w:val="hybridMultilevel"/>
    <w:tmpl w:val="75305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4610F"/>
    <w:multiLevelType w:val="hybridMultilevel"/>
    <w:tmpl w:val="A71A4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F358F"/>
    <w:multiLevelType w:val="hybridMultilevel"/>
    <w:tmpl w:val="CDB2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E25E1"/>
    <w:multiLevelType w:val="hybridMultilevel"/>
    <w:tmpl w:val="E09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5BE4"/>
    <w:multiLevelType w:val="hybridMultilevel"/>
    <w:tmpl w:val="2566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96394"/>
    <w:multiLevelType w:val="hybridMultilevel"/>
    <w:tmpl w:val="E516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05778"/>
    <w:multiLevelType w:val="hybridMultilevel"/>
    <w:tmpl w:val="CDCED954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0" w15:restartNumberingAfterBreak="0">
    <w:nsid w:val="7D4F18AE"/>
    <w:multiLevelType w:val="hybridMultilevel"/>
    <w:tmpl w:val="F9107528"/>
    <w:lvl w:ilvl="0" w:tplc="04150017">
      <w:start w:val="1"/>
      <w:numFmt w:val="lowerLetter"/>
      <w:lvlText w:val="%1)"/>
      <w:lvlJc w:val="left"/>
      <w:pPr>
        <w:ind w:left="1270" w:hanging="360"/>
      </w:pPr>
    </w:lvl>
    <w:lvl w:ilvl="1" w:tplc="04150019" w:tentative="1">
      <w:start w:val="1"/>
      <w:numFmt w:val="lowerLetter"/>
      <w:lvlText w:val="%2."/>
      <w:lvlJc w:val="left"/>
      <w:pPr>
        <w:ind w:left="1990" w:hanging="360"/>
      </w:pPr>
    </w:lvl>
    <w:lvl w:ilvl="2" w:tplc="0415001B" w:tentative="1">
      <w:start w:val="1"/>
      <w:numFmt w:val="lowerRoman"/>
      <w:lvlText w:val="%3."/>
      <w:lvlJc w:val="right"/>
      <w:pPr>
        <w:ind w:left="2710" w:hanging="180"/>
      </w:pPr>
    </w:lvl>
    <w:lvl w:ilvl="3" w:tplc="0415000F" w:tentative="1">
      <w:start w:val="1"/>
      <w:numFmt w:val="decimal"/>
      <w:lvlText w:val="%4."/>
      <w:lvlJc w:val="left"/>
      <w:pPr>
        <w:ind w:left="3430" w:hanging="360"/>
      </w:pPr>
    </w:lvl>
    <w:lvl w:ilvl="4" w:tplc="04150019" w:tentative="1">
      <w:start w:val="1"/>
      <w:numFmt w:val="lowerLetter"/>
      <w:lvlText w:val="%5."/>
      <w:lvlJc w:val="left"/>
      <w:pPr>
        <w:ind w:left="4150" w:hanging="360"/>
      </w:pPr>
    </w:lvl>
    <w:lvl w:ilvl="5" w:tplc="0415001B" w:tentative="1">
      <w:start w:val="1"/>
      <w:numFmt w:val="lowerRoman"/>
      <w:lvlText w:val="%6."/>
      <w:lvlJc w:val="right"/>
      <w:pPr>
        <w:ind w:left="4870" w:hanging="180"/>
      </w:pPr>
    </w:lvl>
    <w:lvl w:ilvl="6" w:tplc="0415000F" w:tentative="1">
      <w:start w:val="1"/>
      <w:numFmt w:val="decimal"/>
      <w:lvlText w:val="%7."/>
      <w:lvlJc w:val="left"/>
      <w:pPr>
        <w:ind w:left="5590" w:hanging="360"/>
      </w:pPr>
    </w:lvl>
    <w:lvl w:ilvl="7" w:tplc="04150019" w:tentative="1">
      <w:start w:val="1"/>
      <w:numFmt w:val="lowerLetter"/>
      <w:lvlText w:val="%8."/>
      <w:lvlJc w:val="left"/>
      <w:pPr>
        <w:ind w:left="6310" w:hanging="360"/>
      </w:pPr>
    </w:lvl>
    <w:lvl w:ilvl="8" w:tplc="041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1" w15:restartNumberingAfterBreak="0">
    <w:nsid w:val="7F164D56"/>
    <w:multiLevelType w:val="hybridMultilevel"/>
    <w:tmpl w:val="36BA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5"/>
  </w:num>
  <w:num w:numId="10">
    <w:abstractNumId w:val="13"/>
  </w:num>
  <w:num w:numId="11">
    <w:abstractNumId w:val="14"/>
  </w:num>
  <w:num w:numId="12">
    <w:abstractNumId w:val="17"/>
  </w:num>
  <w:num w:numId="13">
    <w:abstractNumId w:val="18"/>
  </w:num>
  <w:num w:numId="14">
    <w:abstractNumId w:val="16"/>
  </w:num>
  <w:num w:numId="15">
    <w:abstractNumId w:val="19"/>
  </w:num>
  <w:num w:numId="16">
    <w:abstractNumId w:val="20"/>
  </w:num>
  <w:num w:numId="17">
    <w:abstractNumId w:val="11"/>
  </w:num>
  <w:num w:numId="18">
    <w:abstractNumId w:val="3"/>
  </w:num>
  <w:num w:numId="19">
    <w:abstractNumId w:val="9"/>
  </w:num>
  <w:num w:numId="20">
    <w:abstractNumId w:val="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89"/>
    <w:rsid w:val="00044F61"/>
    <w:rsid w:val="00096D0F"/>
    <w:rsid w:val="00171CDB"/>
    <w:rsid w:val="001857EB"/>
    <w:rsid w:val="001B1089"/>
    <w:rsid w:val="00347720"/>
    <w:rsid w:val="00353FF3"/>
    <w:rsid w:val="003D642A"/>
    <w:rsid w:val="003F66A0"/>
    <w:rsid w:val="00431922"/>
    <w:rsid w:val="00447DA0"/>
    <w:rsid w:val="0046627C"/>
    <w:rsid w:val="004B568D"/>
    <w:rsid w:val="005D1689"/>
    <w:rsid w:val="005F5C72"/>
    <w:rsid w:val="006401E6"/>
    <w:rsid w:val="00663FF6"/>
    <w:rsid w:val="006C6C89"/>
    <w:rsid w:val="00767664"/>
    <w:rsid w:val="00784856"/>
    <w:rsid w:val="00857C88"/>
    <w:rsid w:val="00873994"/>
    <w:rsid w:val="008946DA"/>
    <w:rsid w:val="00936EA7"/>
    <w:rsid w:val="00941BA5"/>
    <w:rsid w:val="009E4D10"/>
    <w:rsid w:val="00A02565"/>
    <w:rsid w:val="00A90FA6"/>
    <w:rsid w:val="00B25731"/>
    <w:rsid w:val="00B90BF0"/>
    <w:rsid w:val="00BB2B17"/>
    <w:rsid w:val="00BD0B6D"/>
    <w:rsid w:val="00C5029D"/>
    <w:rsid w:val="00C7395B"/>
    <w:rsid w:val="00CA4641"/>
    <w:rsid w:val="00D33663"/>
    <w:rsid w:val="00D54700"/>
    <w:rsid w:val="00DD4E4D"/>
    <w:rsid w:val="00DE747B"/>
    <w:rsid w:val="00DF2FFA"/>
    <w:rsid w:val="00E250AD"/>
    <w:rsid w:val="00E55127"/>
    <w:rsid w:val="00EE12F9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B0F8"/>
  <w15:docId w15:val="{04E60AEF-639B-4931-98C1-8C0AAD2F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044F61"/>
    <w:pPr>
      <w:widowControl w:val="0"/>
      <w:autoSpaceDE w:val="0"/>
      <w:autoSpaceDN w:val="0"/>
      <w:spacing w:after="0" w:line="240" w:lineRule="auto"/>
      <w:ind w:left="78"/>
      <w:jc w:val="center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44F61"/>
    <w:rPr>
      <w:rFonts w:ascii="Liberation Sans Narrow" w:eastAsia="Liberation Sans Narrow" w:hAnsi="Liberation Sans Narrow" w:cs="Liberation Sans Narrow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44F61"/>
    <w:pPr>
      <w:widowControl w:val="0"/>
      <w:autoSpaceDE w:val="0"/>
      <w:autoSpaceDN w:val="0"/>
      <w:spacing w:after="0" w:line="240" w:lineRule="auto"/>
      <w:ind w:left="553" w:hanging="361"/>
      <w:jc w:val="both"/>
    </w:pPr>
    <w:rPr>
      <w:rFonts w:ascii="Liberation Sans Narrow" w:eastAsia="Liberation Sans Narrow" w:hAnsi="Liberation Sans Narrow" w:cs="Liberation Sans Narrow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F61"/>
    <w:rPr>
      <w:rFonts w:ascii="Liberation Sans Narrow" w:eastAsia="Liberation Sans Narrow" w:hAnsi="Liberation Sans Narrow" w:cs="Liberation Sans Narrow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044F61"/>
    <w:pPr>
      <w:widowControl w:val="0"/>
      <w:autoSpaceDE w:val="0"/>
      <w:autoSpaceDN w:val="0"/>
      <w:spacing w:after="0" w:line="240" w:lineRule="auto"/>
      <w:ind w:left="553" w:hanging="361"/>
      <w:jc w:val="both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C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89"/>
  </w:style>
  <w:style w:type="paragraph" w:styleId="Stopka">
    <w:name w:val="footer"/>
    <w:basedOn w:val="Normalny"/>
    <w:link w:val="StopkaZnak"/>
    <w:uiPriority w:val="99"/>
    <w:unhideWhenUsed/>
    <w:rsid w:val="006C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89"/>
  </w:style>
  <w:style w:type="paragraph" w:styleId="Tekstdymka">
    <w:name w:val="Balloon Text"/>
    <w:basedOn w:val="Normalny"/>
    <w:link w:val="TekstdymkaZnak"/>
    <w:uiPriority w:val="99"/>
    <w:semiHidden/>
    <w:unhideWhenUsed/>
    <w:rsid w:val="00EE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3429-62CE-44E6-9607-D21ED724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1958</Words>
  <Characters>11751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 Skarżysko</dc:creator>
  <cp:lastModifiedBy>a.kluczewska</cp:lastModifiedBy>
  <cp:revision>2</cp:revision>
  <dcterms:created xsi:type="dcterms:W3CDTF">2021-02-19T12:49:00Z</dcterms:created>
  <dcterms:modified xsi:type="dcterms:W3CDTF">2021-02-19T12:49:00Z</dcterms:modified>
</cp:coreProperties>
</file>